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F4704A" w:rsidRPr="004820F8" w:rsidRDefault="00F4704A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spacing w:after="360"/>
        <w:jc w:val="center"/>
        <w:rPr>
          <w:b w:val="0"/>
        </w:rPr>
      </w:pPr>
      <w:r w:rsidRPr="004820F8">
        <w:t>ПОСТАНОВЛЕНИЕ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920DB9">
        <w:rPr>
          <w:b w:val="0"/>
        </w:rPr>
        <w:t>20</w:t>
      </w:r>
      <w:r w:rsidRPr="004820F8">
        <w:rPr>
          <w:b w:val="0"/>
        </w:rPr>
        <w:t xml:space="preserve">» </w:t>
      </w:r>
      <w:r w:rsidR="00920DB9">
        <w:rPr>
          <w:b w:val="0"/>
        </w:rPr>
        <w:t>марта</w:t>
      </w:r>
      <w:r w:rsidRPr="004820F8">
        <w:rPr>
          <w:b w:val="0"/>
        </w:rPr>
        <w:t xml:space="preserve"> 201</w:t>
      </w:r>
      <w:r w:rsidR="00C20ADA" w:rsidRPr="004820F8">
        <w:rPr>
          <w:b w:val="0"/>
        </w:rPr>
        <w:t>7</w:t>
      </w:r>
      <w:r w:rsidRPr="004820F8">
        <w:rPr>
          <w:b w:val="0"/>
        </w:rPr>
        <w:t xml:space="preserve"> года                                                                   №  </w:t>
      </w:r>
      <w:r w:rsidR="00920DB9">
        <w:rPr>
          <w:b w:val="0"/>
        </w:rPr>
        <w:t>362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E15F33">
      <w:pPr>
        <w:pStyle w:val="ConsPlusTitle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4820F8" w:rsidRDefault="00E15F33" w:rsidP="00E15F33">
      <w:pPr>
        <w:pStyle w:val="ConsPlusTitle"/>
        <w:jc w:val="center"/>
        <w:rPr>
          <w:b w:val="0"/>
        </w:rPr>
      </w:pPr>
    </w:p>
    <w:p w:rsidR="00E15F33" w:rsidRPr="004820F8" w:rsidRDefault="00E15F33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4820F8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4820F8">
        <w:rPr>
          <w:b/>
          <w:bCs/>
          <w:sz w:val="28"/>
          <w:szCs w:val="28"/>
        </w:rPr>
        <w:t>от 17.05.2012 № 90</w:t>
      </w:r>
      <w:r w:rsidR="00551C7A" w:rsidRPr="004820F8">
        <w:rPr>
          <w:b/>
          <w:bCs/>
          <w:sz w:val="28"/>
          <w:szCs w:val="28"/>
        </w:rPr>
        <w:t>2</w:t>
      </w:r>
      <w:r w:rsidRPr="004820F8">
        <w:rPr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строительств</w:t>
      </w:r>
      <w:r w:rsidR="00551C7A" w:rsidRPr="004820F8">
        <w:rPr>
          <w:b/>
          <w:bCs/>
          <w:sz w:val="28"/>
          <w:szCs w:val="28"/>
        </w:rPr>
        <w:t xml:space="preserve">о </w:t>
      </w:r>
      <w:r w:rsidRPr="004820F8">
        <w:rPr>
          <w:b/>
          <w:bCs/>
          <w:sz w:val="28"/>
          <w:szCs w:val="28"/>
        </w:rPr>
        <w:t>объектов капитального строительства</w:t>
      </w:r>
      <w:r w:rsidRPr="004820F8">
        <w:rPr>
          <w:rFonts w:eastAsiaTheme="minorHAnsi"/>
          <w:b/>
          <w:sz w:val="28"/>
          <w:szCs w:val="28"/>
          <w:lang w:eastAsia="en-US"/>
        </w:rPr>
        <w:t>»</w:t>
      </w:r>
    </w:p>
    <w:bookmarkEnd w:id="0"/>
    <w:p w:rsidR="00E15F33" w:rsidRPr="004820F8" w:rsidRDefault="00E15F33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15F33" w:rsidRPr="004820F8" w:rsidRDefault="00E15F33" w:rsidP="001164DF">
      <w:pPr>
        <w:autoSpaceDE w:val="0"/>
        <w:autoSpaceDN w:val="0"/>
        <w:adjustRightInd w:val="0"/>
        <w:rPr>
          <w:sz w:val="28"/>
          <w:szCs w:val="28"/>
        </w:rPr>
      </w:pPr>
      <w:r w:rsidRPr="004820F8">
        <w:rPr>
          <w:sz w:val="28"/>
          <w:szCs w:val="28"/>
        </w:rPr>
        <w:t xml:space="preserve">Руководствуясь </w:t>
      </w:r>
      <w:r w:rsidR="005456ED" w:rsidRPr="004820F8">
        <w:rPr>
          <w:rFonts w:eastAsiaTheme="minorHAnsi"/>
          <w:sz w:val="28"/>
          <w:szCs w:val="28"/>
          <w:lang w:eastAsia="en-US"/>
        </w:rPr>
        <w:t xml:space="preserve">Градостроительным </w:t>
      </w:r>
      <w:r w:rsidR="001164DF" w:rsidRPr="004820F8">
        <w:rPr>
          <w:rFonts w:eastAsiaTheme="minorHAnsi"/>
          <w:sz w:val="28"/>
          <w:szCs w:val="28"/>
          <w:lang w:eastAsia="en-US"/>
        </w:rPr>
        <w:t>кодекс</w:t>
      </w:r>
      <w:r w:rsidR="005456ED" w:rsidRPr="004820F8">
        <w:rPr>
          <w:rFonts w:eastAsiaTheme="minorHAnsi"/>
          <w:sz w:val="28"/>
          <w:szCs w:val="28"/>
          <w:lang w:eastAsia="en-US"/>
        </w:rPr>
        <w:t>ом</w:t>
      </w:r>
      <w:r w:rsidR="001164DF" w:rsidRPr="004820F8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r w:rsidRPr="004820F8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Уставом города Твери,</w:t>
      </w:r>
    </w:p>
    <w:p w:rsidR="001164DF" w:rsidRPr="004820F8" w:rsidRDefault="001164DF" w:rsidP="001164DF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E15F33" w:rsidRPr="004820F8" w:rsidRDefault="00E15F33" w:rsidP="00F470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20F8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4820F8">
        <w:rPr>
          <w:b/>
          <w:sz w:val="28"/>
          <w:szCs w:val="28"/>
        </w:rPr>
        <w:t>:</w:t>
      </w:r>
    </w:p>
    <w:p w:rsidR="00F4704A" w:rsidRPr="004820F8" w:rsidRDefault="00F4704A" w:rsidP="00F470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DC8" w:rsidRPr="004820F8" w:rsidRDefault="00E15F33" w:rsidP="00E15F33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1. </w:t>
      </w:r>
      <w:r w:rsidRPr="004820F8">
        <w:rPr>
          <w:rFonts w:eastAsiaTheme="minorHAnsi"/>
          <w:bCs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Pr="004820F8">
        <w:rPr>
          <w:bCs/>
          <w:sz w:val="28"/>
          <w:szCs w:val="28"/>
        </w:rPr>
        <w:t>«Выдача разрешений на строительств</w:t>
      </w:r>
      <w:r w:rsidR="00551C7A" w:rsidRPr="004820F8">
        <w:rPr>
          <w:bCs/>
          <w:sz w:val="28"/>
          <w:szCs w:val="28"/>
        </w:rPr>
        <w:t xml:space="preserve">о </w:t>
      </w:r>
      <w:r w:rsidRPr="004820F8">
        <w:rPr>
          <w:bCs/>
          <w:sz w:val="28"/>
          <w:szCs w:val="28"/>
        </w:rPr>
        <w:t>объектов капитального строительства</w:t>
      </w:r>
      <w:r w:rsidRPr="004820F8">
        <w:rPr>
          <w:rFonts w:eastAsiaTheme="minorHAnsi"/>
          <w:sz w:val="28"/>
          <w:szCs w:val="28"/>
          <w:lang w:eastAsia="en-US"/>
        </w:rPr>
        <w:t xml:space="preserve">», утвержденный постановлением администрации города Твери </w:t>
      </w:r>
      <w:r w:rsidRPr="004820F8">
        <w:rPr>
          <w:bCs/>
          <w:sz w:val="28"/>
          <w:szCs w:val="28"/>
        </w:rPr>
        <w:t>от 17.05.2012 № 90</w:t>
      </w:r>
      <w:r w:rsidR="00551C7A" w:rsidRPr="004820F8">
        <w:rPr>
          <w:bCs/>
          <w:sz w:val="28"/>
          <w:szCs w:val="28"/>
        </w:rPr>
        <w:t>2</w:t>
      </w:r>
      <w:r w:rsidRPr="004820F8">
        <w:rPr>
          <w:rFonts w:eastAsiaTheme="minorHAnsi"/>
          <w:sz w:val="28"/>
          <w:szCs w:val="28"/>
          <w:lang w:eastAsia="en-US"/>
        </w:rPr>
        <w:t xml:space="preserve"> </w:t>
      </w:r>
      <w:r w:rsidRPr="004820F8">
        <w:rPr>
          <w:rFonts w:eastAsiaTheme="minorHAnsi"/>
          <w:bCs/>
          <w:sz w:val="28"/>
          <w:szCs w:val="28"/>
          <w:lang w:eastAsia="en-US"/>
        </w:rPr>
        <w:t>(далее - Административный регламент), следующие изменения:</w:t>
      </w:r>
    </w:p>
    <w:p w:rsidR="006E6DC8" w:rsidRPr="004820F8" w:rsidRDefault="00FC0019" w:rsidP="006E6DC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bCs/>
          <w:sz w:val="28"/>
          <w:szCs w:val="28"/>
          <w:lang w:eastAsia="en-US"/>
        </w:rPr>
        <w:t xml:space="preserve">1.1. пункт 1.1.3 </w:t>
      </w:r>
      <w:r w:rsidRPr="004820F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6E6DC8" w:rsidRPr="004820F8" w:rsidRDefault="00FC0019" w:rsidP="00A66313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«1.1.3. </w:t>
      </w:r>
      <w:r w:rsidR="00A66313">
        <w:rPr>
          <w:rFonts w:eastAsiaTheme="minorHAnsi"/>
          <w:sz w:val="28"/>
          <w:szCs w:val="28"/>
          <w:lang w:eastAsia="en-US"/>
        </w:rPr>
        <w:t>Выдача разрешений на строительство объектов капитального строительства осуществляется департаментом архитектуры и строительства администрации города Твери для объектов, находящихся на земельных участках в границах города Твери</w:t>
      </w:r>
      <w:r w:rsidRPr="004820F8">
        <w:rPr>
          <w:rFonts w:eastAsiaTheme="minorHAnsi"/>
          <w:sz w:val="28"/>
          <w:szCs w:val="28"/>
          <w:lang w:eastAsia="en-US"/>
        </w:rPr>
        <w:t xml:space="preserve">, за исключением случаев, предусмотренных </w:t>
      </w:r>
      <w:r w:rsidR="00CB0D69" w:rsidRPr="004820F8">
        <w:rPr>
          <w:rFonts w:eastAsiaTheme="minorHAnsi"/>
          <w:sz w:val="28"/>
          <w:szCs w:val="28"/>
          <w:lang w:eastAsia="en-US"/>
        </w:rPr>
        <w:t xml:space="preserve">частями 5 - 6 статьи 51 Градостроительного кодекса Российской Федерации </w:t>
      </w:r>
      <w:r w:rsidRPr="004820F8">
        <w:rPr>
          <w:rFonts w:eastAsiaTheme="minorHAnsi"/>
          <w:sz w:val="28"/>
          <w:szCs w:val="28"/>
          <w:lang w:eastAsia="en-US"/>
        </w:rPr>
        <w:t>и другими федеральными законами</w:t>
      </w:r>
      <w:proofErr w:type="gramStart"/>
      <w:r w:rsidRPr="004820F8">
        <w:rPr>
          <w:rFonts w:eastAsiaTheme="minorHAnsi"/>
          <w:sz w:val="28"/>
          <w:szCs w:val="28"/>
          <w:lang w:eastAsia="en-US"/>
        </w:rPr>
        <w:t>.</w:t>
      </w:r>
      <w:r w:rsidR="00CB0D69" w:rsidRPr="004820F8">
        <w:rPr>
          <w:rFonts w:eastAsiaTheme="minorHAnsi"/>
          <w:sz w:val="28"/>
          <w:szCs w:val="28"/>
          <w:lang w:eastAsia="en-US"/>
        </w:rPr>
        <w:t>»</w:t>
      </w:r>
      <w:r w:rsidR="006E6DC8" w:rsidRPr="004820F8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6E6DC8" w:rsidRPr="004820F8" w:rsidRDefault="006E6DC8" w:rsidP="006E6DC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1.2. пункт 1.1.4 Административного регламента признать утратившим силу.</w:t>
      </w:r>
    </w:p>
    <w:p w:rsidR="007D5EBE" w:rsidRPr="004820F8" w:rsidRDefault="00E15F33" w:rsidP="007D5EB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sz w:val="28"/>
          <w:szCs w:val="28"/>
        </w:rPr>
        <w:t>1.</w:t>
      </w:r>
      <w:r w:rsidR="00D34598" w:rsidRPr="004820F8">
        <w:rPr>
          <w:sz w:val="28"/>
          <w:szCs w:val="28"/>
        </w:rPr>
        <w:t>3</w:t>
      </w:r>
      <w:r w:rsidRPr="004820F8">
        <w:rPr>
          <w:sz w:val="28"/>
          <w:szCs w:val="28"/>
        </w:rPr>
        <w:t xml:space="preserve">. </w:t>
      </w:r>
      <w:r w:rsidR="001164DF" w:rsidRPr="004820F8">
        <w:rPr>
          <w:sz w:val="28"/>
          <w:szCs w:val="28"/>
        </w:rPr>
        <w:t>подраздел 2.4</w:t>
      </w:r>
      <w:r w:rsidRPr="004820F8">
        <w:rPr>
          <w:sz w:val="28"/>
          <w:szCs w:val="28"/>
        </w:rPr>
        <w:t xml:space="preserve"> </w:t>
      </w:r>
      <w:r w:rsidRPr="004820F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7D5EBE" w:rsidRPr="004820F8" w:rsidRDefault="007D5EBE" w:rsidP="007D5EB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«2.4. Срок предоставления муниципальной услуги.</w:t>
      </w:r>
    </w:p>
    <w:p w:rsidR="007D5EBE" w:rsidRPr="004820F8" w:rsidRDefault="007D5EBE" w:rsidP="007D5EB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Срок осуществления процедуры выдачи либо отказа в выдаче разрешения на строительство составляет не более 7 рабочих дней со дня получения заявления о выдаче разрешения на строительство</w:t>
      </w:r>
      <w:proofErr w:type="gramStart"/>
      <w:r w:rsidRPr="004820F8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B116D7" w:rsidRPr="004820F8" w:rsidRDefault="00F5153D" w:rsidP="007D5EB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1.</w:t>
      </w:r>
      <w:r w:rsidR="00C05E6F" w:rsidRPr="004820F8">
        <w:rPr>
          <w:rFonts w:eastAsiaTheme="minorHAnsi"/>
          <w:sz w:val="28"/>
          <w:szCs w:val="28"/>
          <w:lang w:eastAsia="en-US"/>
        </w:rPr>
        <w:t>4</w:t>
      </w:r>
      <w:r w:rsidRPr="004820F8">
        <w:rPr>
          <w:rFonts w:eastAsiaTheme="minorHAnsi"/>
          <w:sz w:val="28"/>
          <w:szCs w:val="28"/>
          <w:lang w:eastAsia="en-US"/>
        </w:rPr>
        <w:t>. абзац десятый подраздела 2.5 Административного регламента изложить в следующей редакции:</w:t>
      </w:r>
    </w:p>
    <w:p w:rsidR="003628CE" w:rsidRPr="004820F8" w:rsidRDefault="00F5153D" w:rsidP="00B116D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lastRenderedPageBreak/>
        <w:t xml:space="preserve">«- </w:t>
      </w:r>
      <w:r w:rsidR="003628CE" w:rsidRPr="004820F8">
        <w:rPr>
          <w:rFonts w:eastAsiaTheme="minorHAnsi"/>
          <w:sz w:val="28"/>
          <w:szCs w:val="28"/>
          <w:lang w:eastAsia="en-US"/>
        </w:rPr>
        <w:t>П</w:t>
      </w:r>
      <w:r w:rsidRPr="004820F8">
        <w:rPr>
          <w:sz w:val="28"/>
          <w:szCs w:val="28"/>
        </w:rPr>
        <w:t xml:space="preserve">риказом </w:t>
      </w:r>
      <w:r w:rsidR="003628CE" w:rsidRPr="004820F8">
        <w:rPr>
          <w:rFonts w:eastAsiaTheme="minorHAnsi"/>
          <w:sz w:val="28"/>
          <w:szCs w:val="28"/>
          <w:lang w:eastAsia="en-US"/>
        </w:rPr>
        <w:t xml:space="preserve">Министерства строительства и жилищно-коммунального хозяйства Российской Федерации </w:t>
      </w:r>
      <w:r w:rsidRPr="004820F8">
        <w:rPr>
          <w:sz w:val="28"/>
          <w:szCs w:val="28"/>
        </w:rPr>
        <w:t>от 06.06.2016 № 400/</w:t>
      </w:r>
      <w:proofErr w:type="spellStart"/>
      <w:proofErr w:type="gramStart"/>
      <w:r w:rsidRPr="004820F8">
        <w:rPr>
          <w:sz w:val="28"/>
          <w:szCs w:val="28"/>
        </w:rPr>
        <w:t>пр</w:t>
      </w:r>
      <w:proofErr w:type="spellEnd"/>
      <w:proofErr w:type="gramEnd"/>
      <w:r w:rsidRPr="004820F8">
        <w:rPr>
          <w:sz w:val="28"/>
          <w:szCs w:val="28"/>
        </w:rPr>
        <w:t xml:space="preserve"> «Об утверждении формы градостроительного плана земельного участка» (</w:t>
      </w:r>
      <w:r w:rsidRPr="004820F8">
        <w:rPr>
          <w:rFonts w:eastAsiaTheme="minorHAnsi"/>
          <w:sz w:val="28"/>
          <w:szCs w:val="28"/>
          <w:lang w:eastAsia="en-US"/>
        </w:rPr>
        <w:t>опубликован на официальном интернет-портале правовой информации http://www.pravo.gov.ru, 22.07.2016</w:t>
      </w:r>
      <w:r w:rsidR="003628CE" w:rsidRPr="004820F8">
        <w:rPr>
          <w:rFonts w:eastAsiaTheme="minorHAnsi"/>
          <w:sz w:val="28"/>
          <w:szCs w:val="28"/>
          <w:lang w:eastAsia="en-US"/>
        </w:rPr>
        <w:t>, зарегистрировано в Минюсте России 21</w:t>
      </w:r>
      <w:r w:rsidR="00D34598" w:rsidRPr="004820F8">
        <w:rPr>
          <w:rFonts w:eastAsiaTheme="minorHAnsi"/>
          <w:sz w:val="28"/>
          <w:szCs w:val="28"/>
          <w:lang w:eastAsia="en-US"/>
        </w:rPr>
        <w:t>.07.</w:t>
      </w:r>
      <w:r w:rsidR="003628CE" w:rsidRPr="004820F8">
        <w:rPr>
          <w:rFonts w:eastAsiaTheme="minorHAnsi"/>
          <w:sz w:val="28"/>
          <w:szCs w:val="28"/>
          <w:lang w:eastAsia="en-US"/>
        </w:rPr>
        <w:t>2016 № 42935</w:t>
      </w:r>
      <w:r w:rsidR="00B116D7" w:rsidRPr="004820F8">
        <w:rPr>
          <w:rFonts w:eastAsiaTheme="minorHAnsi"/>
          <w:sz w:val="28"/>
          <w:szCs w:val="28"/>
          <w:lang w:eastAsia="en-US"/>
        </w:rPr>
        <w:t>);»;</w:t>
      </w:r>
    </w:p>
    <w:p w:rsidR="00E86D50" w:rsidRPr="004820F8" w:rsidRDefault="00E86D50" w:rsidP="00824176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1.</w:t>
      </w:r>
      <w:r w:rsidR="00C05E6F" w:rsidRPr="004820F8">
        <w:rPr>
          <w:rFonts w:eastAsiaTheme="minorHAnsi"/>
          <w:bCs/>
          <w:iCs/>
          <w:sz w:val="28"/>
          <w:szCs w:val="28"/>
          <w:lang w:eastAsia="en-US"/>
        </w:rPr>
        <w:t>5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. в пункте 2.6.1 Административного регламента:</w:t>
      </w:r>
    </w:p>
    <w:p w:rsidR="00D349D6" w:rsidRPr="004820F8" w:rsidRDefault="00E86D50" w:rsidP="0082417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1.</w:t>
      </w:r>
      <w:r w:rsidR="00C05E6F" w:rsidRPr="004820F8">
        <w:rPr>
          <w:rFonts w:eastAsiaTheme="minorHAnsi"/>
          <w:bCs/>
          <w:iCs/>
          <w:sz w:val="28"/>
          <w:szCs w:val="28"/>
          <w:lang w:eastAsia="en-US"/>
        </w:rPr>
        <w:t>5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.1. </w:t>
      </w:r>
      <w:r w:rsidR="00B676CE" w:rsidRPr="004820F8">
        <w:rPr>
          <w:sz w:val="28"/>
          <w:szCs w:val="28"/>
        </w:rPr>
        <w:t xml:space="preserve">подпункт </w:t>
      </w:r>
      <w:r w:rsidR="00F5354F" w:rsidRPr="004820F8">
        <w:rPr>
          <w:sz w:val="28"/>
          <w:szCs w:val="28"/>
        </w:rPr>
        <w:t>3</w:t>
      </w:r>
      <w:r w:rsidR="00B676CE" w:rsidRPr="004820F8">
        <w:rPr>
          <w:sz w:val="28"/>
          <w:szCs w:val="28"/>
        </w:rPr>
        <w:t xml:space="preserve"> </w:t>
      </w:r>
      <w:r w:rsidR="00E15F33" w:rsidRPr="004820F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86D50" w:rsidRPr="004820F8" w:rsidRDefault="00382A97" w:rsidP="0082417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</w:t>
      </w:r>
      <w:r w:rsidR="00F5354F" w:rsidRPr="004820F8">
        <w:rPr>
          <w:rFonts w:eastAsiaTheme="minorHAnsi"/>
          <w:sz w:val="28"/>
          <w:szCs w:val="28"/>
          <w:lang w:eastAsia="en-US"/>
        </w:rPr>
        <w:t>3</w:t>
      </w:r>
      <w:r w:rsidR="00B676CE" w:rsidRPr="004820F8">
        <w:rPr>
          <w:rFonts w:eastAsiaTheme="minorHAnsi"/>
          <w:sz w:val="28"/>
          <w:szCs w:val="28"/>
          <w:lang w:eastAsia="en-US"/>
        </w:rPr>
        <w:t xml:space="preserve">) </w:t>
      </w:r>
      <w:r w:rsidR="000734A1" w:rsidRPr="004820F8">
        <w:rPr>
          <w:rFonts w:eastAsiaTheme="minorHAnsi"/>
          <w:sz w:val="28"/>
          <w:szCs w:val="28"/>
          <w:lang w:eastAsia="en-US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  <w:proofErr w:type="gramStart"/>
      <w:r w:rsidR="000734A1" w:rsidRPr="004820F8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0734A1" w:rsidRPr="004820F8">
        <w:rPr>
          <w:rFonts w:eastAsiaTheme="minorHAnsi"/>
          <w:sz w:val="28"/>
          <w:szCs w:val="28"/>
          <w:lang w:eastAsia="en-US"/>
        </w:rPr>
        <w:t>;</w:t>
      </w:r>
    </w:p>
    <w:p w:rsidR="00E6297B" w:rsidRPr="004820F8" w:rsidRDefault="00E86D50" w:rsidP="0082417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1.</w:t>
      </w:r>
      <w:r w:rsidR="00C05E6F" w:rsidRPr="004820F8">
        <w:rPr>
          <w:rFonts w:eastAsiaTheme="minorHAnsi"/>
          <w:sz w:val="28"/>
          <w:szCs w:val="28"/>
          <w:lang w:eastAsia="en-US"/>
        </w:rPr>
        <w:t>5</w:t>
      </w:r>
      <w:r w:rsidRPr="004820F8">
        <w:rPr>
          <w:rFonts w:eastAsiaTheme="minorHAnsi"/>
          <w:sz w:val="28"/>
          <w:szCs w:val="28"/>
          <w:lang w:eastAsia="en-US"/>
        </w:rPr>
        <w:t xml:space="preserve">.2. </w:t>
      </w:r>
      <w:r w:rsidR="00E6297B" w:rsidRPr="004820F8">
        <w:rPr>
          <w:rFonts w:eastAsiaTheme="minorHAnsi"/>
          <w:sz w:val="28"/>
          <w:szCs w:val="28"/>
          <w:lang w:eastAsia="en-US"/>
        </w:rPr>
        <w:t>абзац третий подпункта 4 изложить в следующей редакции:</w:t>
      </w:r>
    </w:p>
    <w:p w:rsidR="00E86D50" w:rsidRPr="004820F8" w:rsidRDefault="00E6297B" w:rsidP="0082417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«-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</w:r>
      <w:proofErr w:type="gramStart"/>
      <w:r w:rsidRPr="004820F8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4820F8">
        <w:rPr>
          <w:rFonts w:eastAsiaTheme="minorHAnsi"/>
          <w:sz w:val="28"/>
          <w:szCs w:val="28"/>
          <w:lang w:eastAsia="en-US"/>
        </w:rPr>
        <w:t>;</w:t>
      </w:r>
    </w:p>
    <w:p w:rsidR="007767DF" w:rsidRPr="004820F8" w:rsidRDefault="00E86D50" w:rsidP="0082417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1.</w:t>
      </w:r>
      <w:r w:rsidR="00C05E6F" w:rsidRPr="004820F8">
        <w:rPr>
          <w:rFonts w:eastAsiaTheme="minorHAnsi"/>
          <w:sz w:val="28"/>
          <w:szCs w:val="28"/>
          <w:lang w:eastAsia="en-US"/>
        </w:rPr>
        <w:t>5</w:t>
      </w:r>
      <w:r w:rsidRPr="004820F8">
        <w:rPr>
          <w:rFonts w:eastAsiaTheme="minorHAnsi"/>
          <w:sz w:val="28"/>
          <w:szCs w:val="28"/>
          <w:lang w:eastAsia="en-US"/>
        </w:rPr>
        <w:t xml:space="preserve">.3. </w:t>
      </w:r>
      <w:r w:rsidR="007767DF" w:rsidRPr="004820F8">
        <w:rPr>
          <w:rFonts w:eastAsiaTheme="minorHAnsi"/>
          <w:sz w:val="28"/>
          <w:szCs w:val="28"/>
          <w:lang w:eastAsia="en-US"/>
        </w:rPr>
        <w:t>абзац пятый подпункта 4 изложить в следующей редакции:</w:t>
      </w:r>
    </w:p>
    <w:p w:rsidR="00E86D50" w:rsidRPr="004820F8" w:rsidRDefault="007767DF" w:rsidP="00824176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«- архитектурные решения</w:t>
      </w:r>
      <w:proofErr w:type="gramStart"/>
      <w:r w:rsidRPr="004820F8">
        <w:rPr>
          <w:rFonts w:eastAsiaTheme="minorHAnsi"/>
          <w:bCs/>
          <w:iCs/>
          <w:sz w:val="28"/>
          <w:szCs w:val="28"/>
          <w:lang w:eastAsia="en-US"/>
        </w:rPr>
        <w:t>;»</w:t>
      </w:r>
      <w:proofErr w:type="gramEnd"/>
      <w:r w:rsidRPr="004820F8">
        <w:rPr>
          <w:rFonts w:eastAsiaTheme="minorHAnsi"/>
          <w:bCs/>
          <w:iCs/>
          <w:sz w:val="28"/>
          <w:szCs w:val="28"/>
          <w:lang w:eastAsia="en-US"/>
        </w:rPr>
        <w:t>;</w:t>
      </w:r>
    </w:p>
    <w:p w:rsidR="006A3E22" w:rsidRPr="004820F8" w:rsidRDefault="00E86D50" w:rsidP="0082417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1.</w:t>
      </w:r>
      <w:r w:rsidR="00C05E6F" w:rsidRPr="004820F8">
        <w:rPr>
          <w:rFonts w:eastAsiaTheme="minorHAnsi"/>
          <w:bCs/>
          <w:iCs/>
          <w:sz w:val="28"/>
          <w:szCs w:val="28"/>
          <w:lang w:eastAsia="en-US"/>
        </w:rPr>
        <w:t>5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.4. </w:t>
      </w:r>
      <w:r w:rsidR="006A3E22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6A3E22" w:rsidRPr="004820F8">
        <w:rPr>
          <w:rFonts w:eastAsiaTheme="minorHAnsi"/>
          <w:sz w:val="28"/>
          <w:szCs w:val="28"/>
          <w:lang w:eastAsia="en-US"/>
        </w:rPr>
        <w:t>подпункт 9 изложить в следующей редакции:</w:t>
      </w:r>
    </w:p>
    <w:p w:rsidR="006A3E22" w:rsidRPr="004820F8" w:rsidRDefault="006A3E22" w:rsidP="00824176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9) решение общего собрания собственников помещений и </w:t>
      </w:r>
      <w:proofErr w:type="spellStart"/>
      <w:r w:rsidRPr="004820F8">
        <w:rPr>
          <w:rFonts w:eastAsiaTheme="minorHAnsi"/>
          <w:bCs/>
          <w:iCs/>
          <w:sz w:val="28"/>
          <w:szCs w:val="28"/>
          <w:lang w:eastAsia="en-US"/>
        </w:rPr>
        <w:t>машино</w:t>
      </w:r>
      <w:proofErr w:type="spellEnd"/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4820F8">
        <w:rPr>
          <w:rFonts w:eastAsiaTheme="minorHAnsi"/>
          <w:bCs/>
          <w:iCs/>
          <w:sz w:val="28"/>
          <w:szCs w:val="28"/>
          <w:lang w:eastAsia="en-US"/>
        </w:rPr>
        <w:t>машино</w:t>
      </w:r>
      <w:proofErr w:type="spellEnd"/>
      <w:r w:rsidRPr="004820F8">
        <w:rPr>
          <w:rFonts w:eastAsiaTheme="minorHAnsi"/>
          <w:bCs/>
          <w:iCs/>
          <w:sz w:val="28"/>
          <w:szCs w:val="28"/>
          <w:lang w:eastAsia="en-US"/>
        </w:rPr>
        <w:t>-мест в многоквартирном доме</w:t>
      </w:r>
      <w:proofErr w:type="gramStart"/>
      <w:r w:rsidRPr="004820F8">
        <w:rPr>
          <w:rFonts w:eastAsiaTheme="minorHAnsi"/>
          <w:bCs/>
          <w:iCs/>
          <w:sz w:val="28"/>
          <w:szCs w:val="28"/>
          <w:lang w:eastAsia="en-US"/>
        </w:rPr>
        <w:t>;»</w:t>
      </w:r>
      <w:proofErr w:type="gramEnd"/>
      <w:r w:rsidRPr="004820F8">
        <w:rPr>
          <w:rFonts w:eastAsiaTheme="minorHAnsi"/>
          <w:bCs/>
          <w:iCs/>
          <w:sz w:val="28"/>
          <w:szCs w:val="28"/>
          <w:lang w:eastAsia="en-US"/>
        </w:rPr>
        <w:t>;</w:t>
      </w:r>
    </w:p>
    <w:p w:rsidR="00F41EFD" w:rsidRPr="004820F8" w:rsidRDefault="00A42342" w:rsidP="00F41EFD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1.</w:t>
      </w:r>
      <w:r w:rsidR="00C05E6F" w:rsidRPr="004820F8">
        <w:rPr>
          <w:rFonts w:eastAsiaTheme="minorHAnsi"/>
          <w:bCs/>
          <w:iCs/>
          <w:sz w:val="28"/>
          <w:szCs w:val="28"/>
          <w:lang w:eastAsia="en-US"/>
        </w:rPr>
        <w:t>5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.5. дополнить подпунктом 12</w:t>
      </w:r>
      <w:r w:rsidR="00B669E3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следующего содержания:</w:t>
      </w:r>
    </w:p>
    <w:p w:rsidR="00F70024" w:rsidRPr="004820F8" w:rsidRDefault="005C1F84" w:rsidP="00F41EFD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«12)</w:t>
      </w:r>
      <w:r w:rsidR="00F70024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заключение, предусмотренное 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частью 3.5 статьи 49</w:t>
      </w:r>
      <w:r w:rsidR="00F70024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820F8">
        <w:rPr>
          <w:rFonts w:eastAsiaTheme="minorHAnsi"/>
          <w:sz w:val="28"/>
          <w:szCs w:val="28"/>
          <w:lang w:eastAsia="en-US"/>
        </w:rPr>
        <w:t>Градостроительного кодекса Российской Федерации</w:t>
      </w:r>
      <w:r w:rsidR="00F70024" w:rsidRPr="004820F8">
        <w:rPr>
          <w:rFonts w:eastAsiaTheme="minorHAnsi"/>
          <w:bCs/>
          <w:iCs/>
          <w:sz w:val="28"/>
          <w:szCs w:val="28"/>
          <w:lang w:eastAsia="en-US"/>
        </w:rPr>
        <w:t>, в случае использования модифици</w:t>
      </w:r>
      <w:r w:rsidR="003D63B5" w:rsidRPr="004820F8">
        <w:rPr>
          <w:rFonts w:eastAsiaTheme="minorHAnsi"/>
          <w:bCs/>
          <w:iCs/>
          <w:sz w:val="28"/>
          <w:szCs w:val="28"/>
          <w:lang w:eastAsia="en-US"/>
        </w:rPr>
        <w:t>рованной проектной документации</w:t>
      </w:r>
      <w:proofErr w:type="gramStart"/>
      <w:r w:rsidR="003D63B5" w:rsidRPr="004820F8">
        <w:rPr>
          <w:rFonts w:eastAsiaTheme="minorHAnsi"/>
          <w:bCs/>
          <w:iCs/>
          <w:sz w:val="28"/>
          <w:szCs w:val="28"/>
          <w:lang w:eastAsia="en-US"/>
        </w:rPr>
        <w:t>.»;</w:t>
      </w:r>
      <w:proofErr w:type="gramEnd"/>
    </w:p>
    <w:p w:rsidR="00AC4A64" w:rsidRDefault="00A43D66" w:rsidP="00AC4A6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1.</w:t>
      </w:r>
      <w:r w:rsidR="00C05E6F" w:rsidRPr="004820F8">
        <w:rPr>
          <w:rFonts w:eastAsiaTheme="minorHAnsi"/>
          <w:bCs/>
          <w:iCs/>
          <w:sz w:val="28"/>
          <w:szCs w:val="28"/>
          <w:lang w:eastAsia="en-US"/>
        </w:rPr>
        <w:t>6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.</w:t>
      </w:r>
      <w:r w:rsidR="00C05E6F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AC4A64" w:rsidRPr="004820F8">
        <w:rPr>
          <w:rFonts w:eastAsiaTheme="minorHAnsi"/>
          <w:bCs/>
          <w:iCs/>
          <w:sz w:val="28"/>
          <w:szCs w:val="28"/>
          <w:lang w:eastAsia="en-US"/>
        </w:rPr>
        <w:t>пунк</w:t>
      </w:r>
      <w:r w:rsidR="00AC4A64">
        <w:rPr>
          <w:rFonts w:eastAsiaTheme="minorHAnsi"/>
          <w:bCs/>
          <w:iCs/>
          <w:sz w:val="28"/>
          <w:szCs w:val="28"/>
          <w:lang w:eastAsia="en-US"/>
        </w:rPr>
        <w:t>т</w:t>
      </w:r>
      <w:r w:rsidR="00AC4A64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2.6.</w:t>
      </w:r>
      <w:r w:rsidR="00AC4A64">
        <w:rPr>
          <w:rFonts w:eastAsiaTheme="minorHAnsi"/>
          <w:bCs/>
          <w:iCs/>
          <w:sz w:val="28"/>
          <w:szCs w:val="28"/>
          <w:lang w:eastAsia="en-US"/>
        </w:rPr>
        <w:t>3</w:t>
      </w:r>
      <w:r w:rsidR="00AC4A64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AC4A64" w:rsidRPr="004820F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AC4A64" w:rsidRDefault="00AC4A64" w:rsidP="00AC4A6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9E08A9" w:rsidRPr="004820F8">
        <w:rPr>
          <w:rFonts w:eastAsiaTheme="minorHAnsi"/>
          <w:bCs/>
          <w:iCs/>
          <w:sz w:val="28"/>
          <w:szCs w:val="28"/>
          <w:lang w:eastAsia="en-US"/>
        </w:rPr>
        <w:t>2.6.3</w:t>
      </w:r>
      <w:r>
        <w:rPr>
          <w:rFonts w:eastAsiaTheme="minorHAnsi"/>
          <w:bCs/>
          <w:iCs/>
          <w:sz w:val="28"/>
          <w:szCs w:val="28"/>
          <w:lang w:eastAsia="en-US"/>
        </w:rPr>
        <w:t>.</w:t>
      </w:r>
      <w:r w:rsidR="009E08A9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Документы (их копии или сведения, содержащиеся в них), указанные в подпунктах 1, 3 и 6 пункта 2.6.1 настоящего административного регламента, запрашиваются Департаментом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заявления о выдаче разрешения на строительство,  если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застройщик не представил указанные документы самостоятельно. Документы, указанные в подпункте 1 пункта 2.6.1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</w:p>
    <w:p w:rsidR="00412681" w:rsidRPr="004820F8" w:rsidRDefault="0031384C" w:rsidP="0041268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End"/>
      <w:r w:rsidRPr="004820F8">
        <w:rPr>
          <w:rFonts w:eastAsiaTheme="minorHAnsi"/>
          <w:bCs/>
          <w:iCs/>
          <w:sz w:val="28"/>
          <w:szCs w:val="28"/>
          <w:lang w:eastAsia="en-US"/>
        </w:rPr>
        <w:t>1.</w:t>
      </w:r>
      <w:r w:rsidR="00C05E6F" w:rsidRPr="004820F8">
        <w:rPr>
          <w:rFonts w:eastAsiaTheme="minorHAnsi"/>
          <w:bCs/>
          <w:iCs/>
          <w:sz w:val="28"/>
          <w:szCs w:val="28"/>
          <w:lang w:eastAsia="en-US"/>
        </w:rPr>
        <w:t>7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. подпункт 2 пункта 2.6.4 </w:t>
      </w:r>
      <w:r w:rsidRPr="004820F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412681" w:rsidRPr="004820F8" w:rsidRDefault="00412681" w:rsidP="00412681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lastRenderedPageBreak/>
        <w:t>«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</w:r>
      <w:proofErr w:type="gramStart"/>
      <w:r w:rsidRPr="004820F8">
        <w:rPr>
          <w:rFonts w:eastAsiaTheme="minorHAnsi"/>
          <w:bCs/>
          <w:iCs/>
          <w:sz w:val="28"/>
          <w:szCs w:val="28"/>
          <w:lang w:eastAsia="en-US"/>
        </w:rPr>
        <w:t>;»</w:t>
      </w:r>
      <w:proofErr w:type="gramEnd"/>
      <w:r w:rsidRPr="004820F8">
        <w:rPr>
          <w:rFonts w:eastAsiaTheme="minorHAnsi"/>
          <w:bCs/>
          <w:iCs/>
          <w:sz w:val="28"/>
          <w:szCs w:val="28"/>
          <w:lang w:eastAsia="en-US"/>
        </w:rPr>
        <w:t>;</w:t>
      </w:r>
    </w:p>
    <w:p w:rsidR="00716017" w:rsidRPr="004820F8" w:rsidRDefault="00124210" w:rsidP="0071601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1.</w:t>
      </w:r>
      <w:r w:rsidR="00716017" w:rsidRPr="004820F8">
        <w:rPr>
          <w:rFonts w:eastAsiaTheme="minorHAnsi"/>
          <w:bCs/>
          <w:iCs/>
          <w:sz w:val="28"/>
          <w:szCs w:val="28"/>
          <w:lang w:eastAsia="en-US"/>
        </w:rPr>
        <w:t>8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. </w:t>
      </w:r>
      <w:r w:rsidR="00716017" w:rsidRPr="004820F8">
        <w:rPr>
          <w:rFonts w:eastAsiaTheme="minorHAnsi"/>
          <w:bCs/>
          <w:iCs/>
          <w:sz w:val="28"/>
          <w:szCs w:val="28"/>
          <w:lang w:eastAsia="en-US"/>
        </w:rPr>
        <w:t>в пункте 2.6.5 Административного регламента</w:t>
      </w:r>
      <w:r w:rsidR="00716017" w:rsidRPr="004820F8">
        <w:rPr>
          <w:rFonts w:eastAsiaTheme="minorHAnsi"/>
          <w:sz w:val="28"/>
          <w:szCs w:val="28"/>
          <w:lang w:eastAsia="en-US"/>
        </w:rPr>
        <w:t xml:space="preserve"> слова «прав на недвижимое имущество и сделок с ним» заменить слов</w:t>
      </w:r>
      <w:r w:rsidR="00382538">
        <w:rPr>
          <w:rFonts w:eastAsiaTheme="minorHAnsi"/>
          <w:sz w:val="28"/>
          <w:szCs w:val="28"/>
          <w:lang w:eastAsia="en-US"/>
        </w:rPr>
        <w:t>ами</w:t>
      </w:r>
      <w:r w:rsidR="00716017" w:rsidRPr="004820F8">
        <w:rPr>
          <w:rFonts w:eastAsiaTheme="minorHAnsi"/>
          <w:sz w:val="28"/>
          <w:szCs w:val="28"/>
          <w:lang w:eastAsia="en-US"/>
        </w:rPr>
        <w:t xml:space="preserve"> «недвижимости»;</w:t>
      </w:r>
    </w:p>
    <w:p w:rsidR="008B4344" w:rsidRPr="004820F8" w:rsidRDefault="00335F89" w:rsidP="008B434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1.9. пункт 2.6.8 </w:t>
      </w:r>
      <w:r w:rsidRPr="004820F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8B4344" w:rsidRPr="004820F8" w:rsidRDefault="00335F89" w:rsidP="008B434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«2.6.8. Заявление о выдаче разрешения на строительство составляется от руки или машинописным способом. Содержание заявления должно соответствовать форме заявления (Приложени</w:t>
      </w:r>
      <w:r w:rsidR="005D32A2">
        <w:rPr>
          <w:rFonts w:eastAsiaTheme="minorHAnsi"/>
          <w:sz w:val="28"/>
          <w:szCs w:val="28"/>
          <w:lang w:eastAsia="en-US"/>
        </w:rPr>
        <w:t>я</w:t>
      </w:r>
      <w:r w:rsidRPr="004820F8">
        <w:rPr>
          <w:rFonts w:eastAsiaTheme="minorHAnsi"/>
          <w:sz w:val="28"/>
          <w:szCs w:val="28"/>
          <w:lang w:eastAsia="en-US"/>
        </w:rPr>
        <w:t xml:space="preserve"> 1, 2</w:t>
      </w:r>
      <w:r w:rsidR="005D32A2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</w:t>
      </w:r>
      <w:r w:rsidRPr="004820F8">
        <w:rPr>
          <w:rFonts w:eastAsiaTheme="minorHAnsi"/>
          <w:sz w:val="28"/>
          <w:szCs w:val="28"/>
          <w:lang w:eastAsia="en-US"/>
        </w:rPr>
        <w:t>)</w:t>
      </w:r>
      <w:proofErr w:type="gramStart"/>
      <w:r w:rsidRPr="004820F8">
        <w:rPr>
          <w:rFonts w:eastAsiaTheme="minorHAnsi"/>
          <w:sz w:val="28"/>
          <w:szCs w:val="28"/>
          <w:lang w:eastAsia="en-US"/>
        </w:rPr>
        <w:t>.»</w:t>
      </w:r>
      <w:proofErr w:type="gramEnd"/>
      <w:r w:rsidRPr="004820F8">
        <w:rPr>
          <w:rFonts w:eastAsiaTheme="minorHAnsi"/>
          <w:sz w:val="28"/>
          <w:szCs w:val="28"/>
          <w:lang w:eastAsia="en-US"/>
        </w:rPr>
        <w:t>;</w:t>
      </w:r>
    </w:p>
    <w:p w:rsidR="008B4344" w:rsidRPr="004820F8" w:rsidRDefault="008B4344" w:rsidP="008B434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1.10. пункт 4 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подраздела 2.7 </w:t>
      </w:r>
      <w:r w:rsidRPr="004820F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91464E" w:rsidRPr="004820F8" w:rsidRDefault="008B4344" w:rsidP="0010713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«4) несоответствия представленных документов требованиям пунктов 2.6.8, 2.6.9 настоящего Административного регламента</w:t>
      </w:r>
      <w:proofErr w:type="gramStart"/>
      <w:r w:rsidRPr="004820F8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10713D" w:rsidRPr="004820F8" w:rsidRDefault="003F595A" w:rsidP="0010713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1.</w:t>
      </w:r>
      <w:r w:rsidR="008C191D" w:rsidRPr="004820F8">
        <w:rPr>
          <w:rFonts w:eastAsiaTheme="minorHAnsi"/>
          <w:bCs/>
          <w:iCs/>
          <w:sz w:val="28"/>
          <w:szCs w:val="28"/>
          <w:lang w:eastAsia="en-US"/>
        </w:rPr>
        <w:t>11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. </w:t>
      </w:r>
      <w:r w:rsidR="0010713D" w:rsidRPr="004820F8">
        <w:rPr>
          <w:rFonts w:eastAsiaTheme="minorHAnsi"/>
          <w:bCs/>
          <w:iCs/>
          <w:sz w:val="28"/>
          <w:szCs w:val="28"/>
          <w:lang w:eastAsia="en-US"/>
        </w:rPr>
        <w:t xml:space="preserve">подраздел 2.8 </w:t>
      </w:r>
      <w:r w:rsidR="0010713D" w:rsidRPr="004820F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232638" w:rsidRPr="004820F8" w:rsidRDefault="0010713D" w:rsidP="00232638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2.8. Перечень оснований для отказа в предоставлении муниципальной услуги.</w:t>
      </w:r>
    </w:p>
    <w:p w:rsidR="00CC3FCB" w:rsidRPr="004820F8" w:rsidRDefault="0010713D" w:rsidP="00CC3FCB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Мотивированный отказ в предоставлении муниципальной услуги направляется заявителю в следующих случаях:</w:t>
      </w:r>
    </w:p>
    <w:p w:rsidR="00CC3FCB" w:rsidRPr="004820F8" w:rsidRDefault="00CC3FCB" w:rsidP="00CC3FCB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1</w:t>
      </w:r>
      <w:r w:rsidR="00161E4D" w:rsidRPr="004820F8">
        <w:rPr>
          <w:rFonts w:eastAsiaTheme="minorHAnsi"/>
          <w:bCs/>
          <w:iCs/>
          <w:sz w:val="28"/>
          <w:szCs w:val="28"/>
          <w:lang w:eastAsia="en-US"/>
        </w:rPr>
        <w:t>) отсутствия документов, указанных в пунктах 2.6.1 и 2.6.4 настояще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го Административного регламента;</w:t>
      </w:r>
    </w:p>
    <w:p w:rsidR="005A1571" w:rsidRPr="004820F8" w:rsidRDefault="00CC3FCB" w:rsidP="005A1571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2) </w:t>
      </w:r>
      <w:r w:rsidR="00161E4D" w:rsidRPr="004820F8">
        <w:rPr>
          <w:rFonts w:eastAsiaTheme="minorHAnsi"/>
          <w:bCs/>
          <w:iCs/>
          <w:sz w:val="28"/>
          <w:szCs w:val="28"/>
          <w:lang w:eastAsia="en-US"/>
        </w:rPr>
        <w:t>несоответствия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917A5E" w:rsidRPr="004820F8">
        <w:rPr>
          <w:rFonts w:eastAsiaTheme="minorHAnsi"/>
          <w:bCs/>
          <w:iCs/>
          <w:sz w:val="28"/>
          <w:szCs w:val="28"/>
          <w:lang w:eastAsia="en-US"/>
        </w:rPr>
        <w:t>;</w:t>
      </w:r>
    </w:p>
    <w:p w:rsidR="005A1571" w:rsidRPr="004820F8" w:rsidRDefault="00917A5E" w:rsidP="00917A5E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3) </w:t>
      </w:r>
      <w:r w:rsidR="005A1571" w:rsidRPr="004820F8">
        <w:rPr>
          <w:rFonts w:eastAsiaTheme="minorHAnsi"/>
          <w:bCs/>
          <w:iCs/>
          <w:sz w:val="28"/>
          <w:szCs w:val="28"/>
          <w:lang w:eastAsia="en-US"/>
        </w:rPr>
        <w:t xml:space="preserve">несоответствия представленных документов требованиям проекта планировки территории и проекта межевания территории </w:t>
      </w:r>
      <w:r w:rsidR="00161E4D" w:rsidRPr="004820F8">
        <w:rPr>
          <w:rFonts w:eastAsiaTheme="minorHAnsi"/>
          <w:bCs/>
          <w:iCs/>
          <w:sz w:val="28"/>
          <w:szCs w:val="28"/>
          <w:lang w:eastAsia="en-US"/>
        </w:rPr>
        <w:t>в случае выдачи разрешения на строительство линейного объекта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;</w:t>
      </w:r>
    </w:p>
    <w:p w:rsidR="00094784" w:rsidRPr="004820F8" w:rsidRDefault="00917A5E" w:rsidP="00094784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4)</w:t>
      </w:r>
      <w:r w:rsidR="005A1571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несоответствия представленных документов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161E4D" w:rsidRPr="004820F8">
        <w:rPr>
          <w:rFonts w:eastAsiaTheme="minorHAnsi"/>
          <w:bCs/>
          <w:iCs/>
          <w:sz w:val="28"/>
          <w:szCs w:val="28"/>
          <w:lang w:eastAsia="en-US"/>
        </w:rPr>
        <w:t>разрешенному использованию земельного участка и (или) ограничениям, установленным в соответствии с земельным и иным законод</w:t>
      </w:r>
      <w:r w:rsidR="00B30CCD" w:rsidRPr="004820F8">
        <w:rPr>
          <w:rFonts w:eastAsiaTheme="minorHAnsi"/>
          <w:bCs/>
          <w:iCs/>
          <w:sz w:val="28"/>
          <w:szCs w:val="28"/>
          <w:lang w:eastAsia="en-US"/>
        </w:rPr>
        <w:t>ательством Российской Федерации;</w:t>
      </w:r>
    </w:p>
    <w:p w:rsidR="00161E4D" w:rsidRPr="004820F8" w:rsidRDefault="00B30CCD" w:rsidP="00094784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5)</w:t>
      </w:r>
      <w:r w:rsidR="00161E4D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несоответствия представленных документов </w:t>
      </w:r>
      <w:r w:rsidR="00161E4D" w:rsidRPr="004820F8">
        <w:rPr>
          <w:rFonts w:eastAsiaTheme="minorHAnsi"/>
          <w:bCs/>
          <w:iCs/>
          <w:sz w:val="28"/>
          <w:szCs w:val="28"/>
          <w:lang w:eastAsia="en-US"/>
        </w:rPr>
        <w:t>требованиям, установленным в разрешении на отклонение от предельных параметров разрешенного строительства, реконструкции</w:t>
      </w:r>
      <w:r w:rsidR="0091464E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в случае выдачи </w:t>
      </w:r>
      <w:r w:rsidR="0091464E" w:rsidRPr="004820F8">
        <w:rPr>
          <w:rFonts w:eastAsiaTheme="minorHAnsi"/>
          <w:sz w:val="28"/>
          <w:szCs w:val="28"/>
          <w:lang w:eastAsia="en-US"/>
        </w:rPr>
        <w:t>лицу разрешения на отклонение от предельных параметров разрешенного строительства, реконструкции</w:t>
      </w:r>
      <w:proofErr w:type="gramStart"/>
      <w:r w:rsidR="00161E4D" w:rsidRPr="004820F8">
        <w:rPr>
          <w:rFonts w:eastAsiaTheme="minorHAnsi"/>
          <w:bCs/>
          <w:iCs/>
          <w:sz w:val="28"/>
          <w:szCs w:val="28"/>
          <w:lang w:eastAsia="en-US"/>
        </w:rPr>
        <w:t>.</w:t>
      </w:r>
      <w:r w:rsidR="00416F9C" w:rsidRPr="004820F8">
        <w:rPr>
          <w:rFonts w:eastAsiaTheme="minorHAnsi"/>
          <w:bCs/>
          <w:iCs/>
          <w:sz w:val="28"/>
          <w:szCs w:val="28"/>
          <w:lang w:eastAsia="en-US"/>
        </w:rPr>
        <w:t>»;</w:t>
      </w:r>
      <w:proofErr w:type="gramEnd"/>
    </w:p>
    <w:p w:rsidR="00DF6F6B" w:rsidRPr="004820F8" w:rsidRDefault="00EE6A68" w:rsidP="00DF6F6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1.</w:t>
      </w:r>
      <w:r w:rsidR="00094784" w:rsidRPr="004820F8">
        <w:rPr>
          <w:rFonts w:eastAsiaTheme="minorHAnsi"/>
          <w:bCs/>
          <w:iCs/>
          <w:sz w:val="28"/>
          <w:szCs w:val="28"/>
          <w:lang w:eastAsia="en-US"/>
        </w:rPr>
        <w:t>12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.</w:t>
      </w:r>
      <w:r w:rsidR="00DF6F6B" w:rsidRPr="004820F8">
        <w:rPr>
          <w:rFonts w:eastAsiaTheme="minorHAnsi"/>
          <w:sz w:val="28"/>
          <w:szCs w:val="28"/>
          <w:lang w:eastAsia="en-US"/>
        </w:rPr>
        <w:t xml:space="preserve"> наименование раздела 3 Административного регламента изложить в следующей редакции:</w:t>
      </w:r>
    </w:p>
    <w:p w:rsidR="00DF6F6B" w:rsidRPr="004820F8" w:rsidRDefault="00DF6F6B" w:rsidP="00DF6F6B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«Раздел 3. Состав, последовательность и сроки выполнения</w:t>
      </w:r>
    </w:p>
    <w:p w:rsidR="00DF6F6B" w:rsidRPr="004820F8" w:rsidRDefault="00DF6F6B" w:rsidP="00DF6F6B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административных процедур, требования к порядку их</w:t>
      </w:r>
    </w:p>
    <w:p w:rsidR="00DF6F6B" w:rsidRPr="004820F8" w:rsidRDefault="00DF6F6B" w:rsidP="00DF6F6B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выполнения, в том числе особенности выполнения</w:t>
      </w:r>
    </w:p>
    <w:p w:rsidR="00DF6F6B" w:rsidRPr="004820F8" w:rsidRDefault="00DF6F6B" w:rsidP="00DF6F6B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административных процедур в электронной форме, а также</w:t>
      </w:r>
    </w:p>
    <w:p w:rsidR="00DF6F6B" w:rsidRPr="004820F8" w:rsidRDefault="00DF6F6B" w:rsidP="00DF6F6B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особенности выполнения административных процедур</w:t>
      </w:r>
    </w:p>
    <w:p w:rsidR="00DF6F6B" w:rsidRPr="004820F8" w:rsidRDefault="00DF6F6B" w:rsidP="00DF6F6B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в многофункциональных центрах»;</w:t>
      </w:r>
    </w:p>
    <w:p w:rsidR="00B54B80" w:rsidRPr="004820F8" w:rsidRDefault="000E17DD" w:rsidP="0082680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lastRenderedPageBreak/>
        <w:t>1.</w:t>
      </w:r>
      <w:r w:rsidR="00B3037A" w:rsidRPr="004820F8">
        <w:rPr>
          <w:rFonts w:eastAsiaTheme="minorHAnsi"/>
          <w:sz w:val="28"/>
          <w:szCs w:val="28"/>
          <w:lang w:eastAsia="en-US"/>
        </w:rPr>
        <w:t>13</w:t>
      </w:r>
      <w:r w:rsidRPr="004820F8">
        <w:rPr>
          <w:rFonts w:eastAsiaTheme="minorHAnsi"/>
          <w:sz w:val="28"/>
          <w:szCs w:val="28"/>
          <w:lang w:eastAsia="en-US"/>
        </w:rPr>
        <w:t xml:space="preserve">. </w:t>
      </w:r>
      <w:r w:rsidR="00826807" w:rsidRPr="004820F8">
        <w:rPr>
          <w:sz w:val="28"/>
          <w:szCs w:val="28"/>
        </w:rPr>
        <w:t xml:space="preserve">подпункт </w:t>
      </w:r>
      <w:r w:rsidR="00826807" w:rsidRPr="004820F8">
        <w:rPr>
          <w:rFonts w:eastAsiaTheme="minorHAnsi"/>
          <w:sz w:val="28"/>
          <w:szCs w:val="28"/>
          <w:lang w:eastAsia="en-US"/>
        </w:rPr>
        <w:t>3.1.2.4 Административного регламента изложить в следующей редакции:</w:t>
      </w:r>
    </w:p>
    <w:p w:rsidR="00B54B80" w:rsidRPr="004820F8" w:rsidRDefault="00826807" w:rsidP="00B54B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«3.1.2.4. оформляет реестр принятых документов для получения разрешения на строительство по форме согласно приложению 3 к настоящему Административному регламенту и выдает его заявителю</w:t>
      </w:r>
      <w:proofErr w:type="gramStart"/>
      <w:r w:rsidRPr="004820F8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B54B80" w:rsidRPr="004820F8" w:rsidRDefault="000511C1" w:rsidP="00B54B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1.1</w:t>
      </w:r>
      <w:r w:rsidR="00B3037A" w:rsidRPr="004820F8">
        <w:rPr>
          <w:rFonts w:eastAsiaTheme="minorHAnsi"/>
          <w:sz w:val="28"/>
          <w:szCs w:val="28"/>
          <w:lang w:eastAsia="en-US"/>
        </w:rPr>
        <w:t>4</w:t>
      </w:r>
      <w:r w:rsidRPr="004820F8">
        <w:rPr>
          <w:rFonts w:eastAsiaTheme="minorHAnsi"/>
          <w:sz w:val="28"/>
          <w:szCs w:val="28"/>
          <w:lang w:eastAsia="en-US"/>
        </w:rPr>
        <w:t>. пункт 3.1.7 Административного регламента изложить в следующей редакции:</w:t>
      </w:r>
    </w:p>
    <w:p w:rsidR="000511C1" w:rsidRPr="004820F8" w:rsidRDefault="000511C1" w:rsidP="00B54B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«</w:t>
      </w:r>
      <w:r w:rsidRPr="004820F8">
        <w:rPr>
          <w:rFonts w:eastAsiaTheme="minorHAnsi"/>
          <w:sz w:val="28"/>
          <w:szCs w:val="28"/>
          <w:lang w:eastAsia="en-US"/>
        </w:rPr>
        <w:t xml:space="preserve">3.1.7. </w:t>
      </w:r>
      <w:r w:rsidRPr="004820F8">
        <w:rPr>
          <w:bCs/>
          <w:sz w:val="28"/>
          <w:szCs w:val="28"/>
        </w:rPr>
        <w:t>Максимальный срок выполнения административной процедуры составляет 1 рабочий день</w:t>
      </w:r>
      <w:proofErr w:type="gramStart"/>
      <w:r w:rsidRPr="004820F8">
        <w:rPr>
          <w:bCs/>
          <w:sz w:val="28"/>
          <w:szCs w:val="28"/>
        </w:rPr>
        <w:t>.</w:t>
      </w:r>
      <w:r w:rsidRPr="004820F8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E47495" w:rsidRPr="004820F8" w:rsidRDefault="001A39D7" w:rsidP="00E474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1.1</w:t>
      </w:r>
      <w:r w:rsidR="00B3037A" w:rsidRPr="004820F8">
        <w:rPr>
          <w:rFonts w:eastAsiaTheme="minorHAnsi"/>
          <w:sz w:val="28"/>
          <w:szCs w:val="28"/>
          <w:lang w:eastAsia="en-US"/>
        </w:rPr>
        <w:t>5</w:t>
      </w:r>
      <w:r w:rsidRPr="004820F8">
        <w:rPr>
          <w:rFonts w:eastAsiaTheme="minorHAnsi"/>
          <w:sz w:val="28"/>
          <w:szCs w:val="28"/>
          <w:lang w:eastAsia="en-US"/>
        </w:rPr>
        <w:t xml:space="preserve">. </w:t>
      </w:r>
      <w:r w:rsidR="00972E28" w:rsidRPr="004820F8">
        <w:rPr>
          <w:sz w:val="28"/>
          <w:szCs w:val="28"/>
        </w:rPr>
        <w:t xml:space="preserve">подраздел 3.2 </w:t>
      </w:r>
      <w:r w:rsidR="00972E28" w:rsidRPr="004820F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E47495" w:rsidRPr="004820F8" w:rsidRDefault="00E47495" w:rsidP="00E47495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</w:t>
      </w:r>
      <w:r w:rsidR="00EE6A68" w:rsidRPr="004820F8">
        <w:rPr>
          <w:rFonts w:eastAsiaTheme="minorHAnsi"/>
          <w:bCs/>
          <w:iCs/>
          <w:sz w:val="28"/>
          <w:szCs w:val="28"/>
          <w:lang w:eastAsia="en-US"/>
        </w:rPr>
        <w:t>3.2. Подготовка результата предоставления муниципальной услуги</w:t>
      </w:r>
    </w:p>
    <w:p w:rsidR="00E47495" w:rsidRPr="004820F8" w:rsidRDefault="00E47495" w:rsidP="00E47495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</w:p>
    <w:p w:rsidR="0054315A" w:rsidRPr="004820F8" w:rsidRDefault="00EE6A68" w:rsidP="0054315A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3.2.1. Должностное лицо, ответственное за формирование личного дела заявителя и экспертизу документов, осуществляет</w:t>
      </w:r>
      <w:r w:rsidR="009C520B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проверку</w:t>
      </w:r>
      <w:r w:rsidR="009C520B" w:rsidRPr="004820F8">
        <w:rPr>
          <w:rFonts w:eastAsiaTheme="minorHAnsi"/>
          <w:bCs/>
          <w:iCs/>
          <w:sz w:val="28"/>
          <w:szCs w:val="28"/>
          <w:lang w:eastAsia="en-US"/>
        </w:rPr>
        <w:t>:</w:t>
      </w:r>
    </w:p>
    <w:p w:rsidR="0054315A" w:rsidRPr="004820F8" w:rsidRDefault="009C520B" w:rsidP="0054315A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-</w:t>
      </w:r>
      <w:r w:rsidR="00EE6A68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наличия документов, необходимых для принятия решения о выдаче разрешения на строительство;</w:t>
      </w:r>
    </w:p>
    <w:p w:rsidR="0054315A" w:rsidRPr="004820F8" w:rsidRDefault="009C520B" w:rsidP="0054315A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proofErr w:type="gramStart"/>
      <w:r w:rsidRPr="004820F8">
        <w:rPr>
          <w:rFonts w:eastAsiaTheme="minorHAnsi"/>
          <w:bCs/>
          <w:iCs/>
          <w:sz w:val="28"/>
          <w:szCs w:val="28"/>
          <w:lang w:eastAsia="en-US"/>
        </w:rPr>
        <w:t>-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территории;</w:t>
      </w:r>
      <w:proofErr w:type="gramEnd"/>
    </w:p>
    <w:p w:rsidR="0054315A" w:rsidRPr="004820F8" w:rsidRDefault="009C520B" w:rsidP="0054315A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-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:rsidR="0054315A" w:rsidRPr="004820F8" w:rsidRDefault="009C520B" w:rsidP="00E47495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-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 (в случае выдачи разрешения на отклонение от предельных параметров разрешенного строительства, реконструкции).</w:t>
      </w:r>
    </w:p>
    <w:p w:rsidR="00E47495" w:rsidRPr="004820F8" w:rsidRDefault="00E47495" w:rsidP="00E474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3.2.2. В случае</w:t>
      </w:r>
      <w:proofErr w:type="gramStart"/>
      <w:r w:rsidRPr="004820F8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4820F8">
        <w:rPr>
          <w:rFonts w:eastAsiaTheme="minorHAnsi"/>
          <w:sz w:val="28"/>
          <w:szCs w:val="28"/>
          <w:lang w:eastAsia="en-US"/>
        </w:rPr>
        <w:t xml:space="preserve"> если в процессе подготовки результата муниципальной услуги не выявлены основания для отказа в предоставлении муниципальной услуги, должностное лицо, ответственное за формирование личного дела заявителя и экспертизу документов, осуществляет подготовку проекта разрешения на строительство в соответствии с установленной законодательством формой.</w:t>
      </w:r>
    </w:p>
    <w:p w:rsidR="00E47495" w:rsidRPr="004820F8" w:rsidRDefault="00E47495" w:rsidP="00E474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 3.2.3. В случае</w:t>
      </w:r>
      <w:proofErr w:type="gramStart"/>
      <w:r w:rsidRPr="004820F8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4820F8">
        <w:rPr>
          <w:rFonts w:eastAsiaTheme="minorHAnsi"/>
          <w:sz w:val="28"/>
          <w:szCs w:val="28"/>
          <w:lang w:eastAsia="en-US"/>
        </w:rPr>
        <w:t xml:space="preserve"> если в процессе подготовки результата муниципальной услуги выявлены основания для отказа в предоставлении муниципальной услуги, должностным лицом, ответственным за формирование личного дела заявителя и экспертизу документов, представленных заявителем, осуществляется подготовка </w:t>
      </w:r>
      <w:r w:rsidR="005806BC" w:rsidRPr="004820F8">
        <w:rPr>
          <w:rFonts w:eastAsiaTheme="minorHAnsi"/>
          <w:sz w:val="28"/>
          <w:szCs w:val="28"/>
          <w:lang w:eastAsia="en-US"/>
        </w:rPr>
        <w:t xml:space="preserve">проекта </w:t>
      </w:r>
      <w:r w:rsidRPr="004820F8">
        <w:rPr>
          <w:rFonts w:eastAsiaTheme="minorHAnsi"/>
          <w:sz w:val="28"/>
          <w:szCs w:val="28"/>
          <w:lang w:eastAsia="en-US"/>
        </w:rPr>
        <w:t>мотивированного отказа в предоставлении муниципальной услуги.</w:t>
      </w:r>
    </w:p>
    <w:p w:rsidR="00356A42" w:rsidRPr="004820F8" w:rsidRDefault="00E47495" w:rsidP="007914B6">
      <w:pPr>
        <w:autoSpaceDE w:val="0"/>
        <w:autoSpaceDN w:val="0"/>
        <w:adjustRightInd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bCs/>
          <w:sz w:val="28"/>
          <w:szCs w:val="28"/>
        </w:rPr>
        <w:t>3.2.4. Максимальный срок выполнения административной процедуры составляет 3 рабочих дня</w:t>
      </w:r>
      <w:proofErr w:type="gramStart"/>
      <w:r w:rsidRPr="004820F8">
        <w:rPr>
          <w:bCs/>
          <w:sz w:val="28"/>
          <w:szCs w:val="28"/>
        </w:rPr>
        <w:t>.</w:t>
      </w:r>
      <w:r w:rsidRPr="004820F8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D31DAA" w:rsidRPr="004820F8" w:rsidRDefault="00D31DAA" w:rsidP="00D31D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sz w:val="28"/>
          <w:szCs w:val="28"/>
        </w:rPr>
        <w:lastRenderedPageBreak/>
        <w:t>1.1</w:t>
      </w:r>
      <w:r w:rsidR="00B3037A" w:rsidRPr="004820F8">
        <w:rPr>
          <w:sz w:val="28"/>
          <w:szCs w:val="28"/>
        </w:rPr>
        <w:t>6</w:t>
      </w:r>
      <w:r w:rsidRPr="004820F8">
        <w:rPr>
          <w:sz w:val="28"/>
          <w:szCs w:val="28"/>
        </w:rPr>
        <w:t xml:space="preserve">. подраздел 3.3 </w:t>
      </w:r>
      <w:r w:rsidRPr="004820F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D31DAA" w:rsidRPr="004820F8" w:rsidRDefault="00D31DAA" w:rsidP="00D31D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«3.3. Подписание и выдача результата предоставления муниципальной услуги</w:t>
      </w:r>
    </w:p>
    <w:p w:rsidR="00D31DAA" w:rsidRPr="004820F8" w:rsidRDefault="00D31DAA" w:rsidP="00D31D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31DAA" w:rsidRPr="004820F8" w:rsidRDefault="00D31DAA" w:rsidP="00D31D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3.3.1. Должностное лицо, ответственное за формирование личного дела заявителя и экспертизу документов, передает проект разрешения на строительство в количестве двух экземпляров либо </w:t>
      </w:r>
      <w:r w:rsidR="00247AB0" w:rsidRPr="004820F8">
        <w:rPr>
          <w:rFonts w:eastAsiaTheme="minorHAnsi"/>
          <w:sz w:val="28"/>
          <w:szCs w:val="28"/>
          <w:lang w:eastAsia="en-US"/>
        </w:rPr>
        <w:t xml:space="preserve">проекта </w:t>
      </w:r>
      <w:r w:rsidRPr="004820F8">
        <w:rPr>
          <w:rFonts w:eastAsiaTheme="minorHAnsi"/>
          <w:sz w:val="28"/>
          <w:szCs w:val="28"/>
          <w:lang w:eastAsia="en-US"/>
        </w:rPr>
        <w:t>мотивированн</w:t>
      </w:r>
      <w:r w:rsidR="00247AB0" w:rsidRPr="004820F8">
        <w:rPr>
          <w:rFonts w:eastAsiaTheme="minorHAnsi"/>
          <w:sz w:val="28"/>
          <w:szCs w:val="28"/>
          <w:lang w:eastAsia="en-US"/>
        </w:rPr>
        <w:t>ого</w:t>
      </w:r>
      <w:r w:rsidRPr="004820F8">
        <w:rPr>
          <w:rFonts w:eastAsiaTheme="minorHAnsi"/>
          <w:sz w:val="28"/>
          <w:szCs w:val="28"/>
          <w:lang w:eastAsia="en-US"/>
        </w:rPr>
        <w:t xml:space="preserve"> отказ</w:t>
      </w:r>
      <w:r w:rsidR="00247AB0" w:rsidRPr="004820F8">
        <w:rPr>
          <w:rFonts w:eastAsiaTheme="minorHAnsi"/>
          <w:sz w:val="28"/>
          <w:szCs w:val="28"/>
          <w:lang w:eastAsia="en-US"/>
        </w:rPr>
        <w:t>а</w:t>
      </w:r>
      <w:r w:rsidRPr="004820F8">
        <w:rPr>
          <w:rFonts w:eastAsiaTheme="minorHAnsi"/>
          <w:sz w:val="28"/>
          <w:szCs w:val="28"/>
          <w:lang w:eastAsia="en-US"/>
        </w:rPr>
        <w:t xml:space="preserve"> в предоставлении муниципальной услуги на подпись уполномоченному должностному лицу.</w:t>
      </w:r>
    </w:p>
    <w:p w:rsidR="00D31DAA" w:rsidRPr="004820F8" w:rsidRDefault="00D31DAA" w:rsidP="00D31D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3.3.2. Уполномоченное на подписание документов должностное лицо подписывает разрешение на </w:t>
      </w:r>
      <w:r w:rsidR="00EF395B" w:rsidRPr="004820F8">
        <w:rPr>
          <w:rFonts w:eastAsiaTheme="minorHAnsi"/>
          <w:sz w:val="28"/>
          <w:szCs w:val="28"/>
          <w:lang w:eastAsia="en-US"/>
        </w:rPr>
        <w:t>строительство</w:t>
      </w:r>
      <w:r w:rsidRPr="004820F8">
        <w:rPr>
          <w:rFonts w:eastAsiaTheme="minorHAnsi"/>
          <w:sz w:val="28"/>
          <w:szCs w:val="28"/>
          <w:lang w:eastAsia="en-US"/>
        </w:rPr>
        <w:t xml:space="preserve"> в количестве </w:t>
      </w:r>
      <w:r w:rsidR="007914B6" w:rsidRPr="004820F8">
        <w:rPr>
          <w:rFonts w:eastAsiaTheme="minorHAnsi"/>
          <w:sz w:val="28"/>
          <w:szCs w:val="28"/>
          <w:lang w:eastAsia="en-US"/>
        </w:rPr>
        <w:t xml:space="preserve">двух </w:t>
      </w:r>
      <w:r w:rsidRPr="004820F8">
        <w:rPr>
          <w:rFonts w:eastAsiaTheme="minorHAnsi"/>
          <w:sz w:val="28"/>
          <w:szCs w:val="28"/>
          <w:lang w:eastAsia="en-US"/>
        </w:rPr>
        <w:t xml:space="preserve">экземпляров либо мотивированный отказ в предоставлении муниципальной услуги и передает их должностному лицу, ответственному за формирование личного дела заявителя и экспертизу документов. </w:t>
      </w:r>
    </w:p>
    <w:p w:rsidR="00D31DAA" w:rsidRPr="004820F8" w:rsidRDefault="00D31DAA" w:rsidP="00D31D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3.3.3. Должностное лицо, ответственное за формирование личного дела заявителя и экспертизу документов, выдает заявителю лично под </w:t>
      </w:r>
      <w:r w:rsidR="003D3E80" w:rsidRPr="004820F8">
        <w:rPr>
          <w:rFonts w:eastAsiaTheme="minorHAnsi"/>
          <w:sz w:val="28"/>
          <w:szCs w:val="28"/>
          <w:lang w:eastAsia="en-US"/>
        </w:rPr>
        <w:t>подпись</w:t>
      </w:r>
      <w:r w:rsidRPr="004820F8">
        <w:rPr>
          <w:rFonts w:eastAsiaTheme="minorHAnsi"/>
          <w:sz w:val="28"/>
          <w:szCs w:val="28"/>
          <w:lang w:eastAsia="en-US"/>
        </w:rPr>
        <w:t xml:space="preserve"> либо направляет почтовым отправлением с уведомлением о вручении или в форме электронного документа с использованием информационных систем общего пользования:</w:t>
      </w:r>
    </w:p>
    <w:p w:rsidR="007914B6" w:rsidRPr="004820F8" w:rsidRDefault="00D31DAA" w:rsidP="00D31D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- разрешение на </w:t>
      </w:r>
      <w:r w:rsidR="007914B6" w:rsidRPr="004820F8">
        <w:rPr>
          <w:rFonts w:eastAsiaTheme="minorHAnsi"/>
          <w:sz w:val="28"/>
          <w:szCs w:val="28"/>
          <w:lang w:eastAsia="en-US"/>
        </w:rPr>
        <w:t>строительство</w:t>
      </w:r>
      <w:r w:rsidRPr="004820F8">
        <w:rPr>
          <w:rFonts w:eastAsiaTheme="minorHAnsi"/>
          <w:sz w:val="28"/>
          <w:szCs w:val="28"/>
          <w:lang w:eastAsia="en-US"/>
        </w:rPr>
        <w:t xml:space="preserve"> в количестве </w:t>
      </w:r>
      <w:r w:rsidR="007914B6" w:rsidRPr="004820F8">
        <w:rPr>
          <w:rFonts w:eastAsiaTheme="minorHAnsi"/>
          <w:sz w:val="28"/>
          <w:szCs w:val="28"/>
          <w:lang w:eastAsia="en-US"/>
        </w:rPr>
        <w:t>одного</w:t>
      </w:r>
      <w:r w:rsidRPr="004820F8">
        <w:rPr>
          <w:rFonts w:eastAsiaTheme="minorHAnsi"/>
          <w:sz w:val="28"/>
          <w:szCs w:val="28"/>
          <w:lang w:eastAsia="en-US"/>
        </w:rPr>
        <w:t xml:space="preserve"> экземпляр</w:t>
      </w:r>
      <w:r w:rsidR="007914B6" w:rsidRPr="004820F8">
        <w:rPr>
          <w:rFonts w:eastAsiaTheme="minorHAnsi"/>
          <w:sz w:val="28"/>
          <w:szCs w:val="28"/>
          <w:lang w:eastAsia="en-US"/>
        </w:rPr>
        <w:t>а;</w:t>
      </w:r>
      <w:r w:rsidRPr="004820F8">
        <w:rPr>
          <w:rFonts w:eastAsiaTheme="minorHAnsi"/>
          <w:sz w:val="28"/>
          <w:szCs w:val="28"/>
          <w:lang w:eastAsia="en-US"/>
        </w:rPr>
        <w:t xml:space="preserve"> </w:t>
      </w:r>
    </w:p>
    <w:p w:rsidR="00D31DAA" w:rsidRPr="004820F8" w:rsidRDefault="00D31DAA" w:rsidP="00D31D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- мотивированный отказ в предоставлении муниципальной услуги с приложенными к заявлению документами.</w:t>
      </w:r>
    </w:p>
    <w:p w:rsidR="00D31DAA" w:rsidRPr="004820F8" w:rsidRDefault="00D31DAA" w:rsidP="00D31D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4820F8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4820F8">
        <w:rPr>
          <w:rFonts w:eastAsiaTheme="minorHAnsi"/>
          <w:sz w:val="28"/>
          <w:szCs w:val="28"/>
          <w:lang w:eastAsia="en-US"/>
        </w:rPr>
        <w:t xml:space="preserve"> если заявление поступило в ГАУ «МФЦ» и результат муниципальной услуги не выдан заявителю лично, то результат муниципальной услуги направляется должностным лицом, ответственным за формирование личного дела заявителя и экспертизу документов в ГАУ «МФЦ»</w:t>
      </w:r>
      <w:r w:rsidR="006E70C9" w:rsidRPr="004820F8">
        <w:rPr>
          <w:rFonts w:eastAsiaTheme="minorHAnsi"/>
          <w:sz w:val="28"/>
          <w:szCs w:val="28"/>
          <w:lang w:eastAsia="en-US"/>
        </w:rPr>
        <w:t>,</w:t>
      </w:r>
      <w:r w:rsidRPr="004820F8">
        <w:rPr>
          <w:rFonts w:eastAsiaTheme="minorHAnsi"/>
          <w:sz w:val="28"/>
          <w:szCs w:val="28"/>
          <w:lang w:eastAsia="en-US"/>
        </w:rPr>
        <w:t xml:space="preserve"> для последующей выдачи заявителю.</w:t>
      </w:r>
    </w:p>
    <w:p w:rsidR="000B7661" w:rsidRPr="004820F8" w:rsidRDefault="00D31DAA" w:rsidP="000B76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3.3.4. Максимальный срок выполнения административной процедуры составляет 3 рабочих дня.</w:t>
      </w:r>
    </w:p>
    <w:p w:rsidR="00D31DAA" w:rsidRPr="004820F8" w:rsidRDefault="000B7661" w:rsidP="00D31DA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 xml:space="preserve">3.3.5. </w:t>
      </w:r>
      <w:proofErr w:type="gramStart"/>
      <w:r w:rsidRPr="004820F8">
        <w:rPr>
          <w:rFonts w:eastAsiaTheme="minorHAnsi"/>
          <w:bCs/>
          <w:iCs/>
          <w:sz w:val="28"/>
          <w:szCs w:val="28"/>
          <w:lang w:eastAsia="en-US"/>
        </w:rPr>
        <w:t>Должностное лицо, ответственное за формирование личного дела заявителя и экспертизу документов, также направляет</w:t>
      </w:r>
      <w:r w:rsidR="006E70C9" w:rsidRPr="004820F8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4820F8">
        <w:rPr>
          <w:rFonts w:eastAsiaTheme="minorHAnsi"/>
          <w:bCs/>
          <w:iCs/>
          <w:sz w:val="28"/>
          <w:szCs w:val="28"/>
          <w:lang w:eastAsia="en-US"/>
        </w:rPr>
        <w:t>один экземпляр разрешения на строительство объекта капитального строительства в архив Департамента в целях ведения информационной системы обеспечения градостроительной деятельности и в течение трех дней после выдачи разрешения один экземпляр копии разрешения на строительство в территориальный орган, уполномоченный на осуществление государственного строительного надзора.</w:t>
      </w:r>
      <w:r w:rsidR="00D31DAA" w:rsidRPr="004820F8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6E7178" w:rsidRPr="004820F8" w:rsidRDefault="008540B8" w:rsidP="00A04F9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1.1</w:t>
      </w:r>
      <w:r w:rsidR="00B3037A" w:rsidRPr="004820F8">
        <w:rPr>
          <w:rFonts w:eastAsiaTheme="minorHAnsi"/>
          <w:sz w:val="28"/>
          <w:szCs w:val="28"/>
          <w:lang w:eastAsia="en-US"/>
        </w:rPr>
        <w:t>7</w:t>
      </w:r>
      <w:r w:rsidRPr="004820F8">
        <w:rPr>
          <w:rFonts w:eastAsiaTheme="minorHAnsi"/>
          <w:sz w:val="28"/>
          <w:szCs w:val="28"/>
          <w:lang w:eastAsia="en-US"/>
        </w:rPr>
        <w:t xml:space="preserve">. </w:t>
      </w:r>
      <w:r w:rsidR="006E7178" w:rsidRPr="004820F8">
        <w:rPr>
          <w:rFonts w:eastAsiaTheme="minorHAnsi"/>
          <w:sz w:val="28"/>
          <w:szCs w:val="28"/>
          <w:lang w:eastAsia="en-US"/>
        </w:rPr>
        <w:t>наименование раздела 4 Административного регламента изложить в следующей редакции:</w:t>
      </w:r>
    </w:p>
    <w:p w:rsidR="00A97773" w:rsidRPr="004820F8" w:rsidRDefault="00A97773" w:rsidP="00A977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«Раздел 4. Формы </w:t>
      </w:r>
      <w:proofErr w:type="gramStart"/>
      <w:r w:rsidRPr="004820F8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4820F8">
        <w:rPr>
          <w:rFonts w:eastAsiaTheme="minorHAnsi"/>
          <w:sz w:val="28"/>
          <w:szCs w:val="28"/>
          <w:lang w:eastAsia="en-US"/>
        </w:rPr>
        <w:t xml:space="preserve"> исполнением административного регламента»;</w:t>
      </w:r>
    </w:p>
    <w:p w:rsidR="00A97773" w:rsidRPr="004820F8" w:rsidRDefault="00A97773" w:rsidP="00A977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1.1</w:t>
      </w:r>
      <w:r w:rsidR="00B3037A" w:rsidRPr="004820F8">
        <w:rPr>
          <w:rFonts w:eastAsiaTheme="minorHAnsi"/>
          <w:sz w:val="28"/>
          <w:szCs w:val="28"/>
          <w:lang w:eastAsia="en-US"/>
        </w:rPr>
        <w:t>8</w:t>
      </w:r>
      <w:r w:rsidRPr="004820F8">
        <w:rPr>
          <w:rFonts w:eastAsiaTheme="minorHAnsi"/>
          <w:sz w:val="28"/>
          <w:szCs w:val="28"/>
          <w:lang w:eastAsia="en-US"/>
        </w:rPr>
        <w:t>. наименование раздела 5 Административного регламента изложить в следующей редакции:</w:t>
      </w:r>
    </w:p>
    <w:p w:rsidR="00A97773" w:rsidRPr="004820F8" w:rsidRDefault="00A97773" w:rsidP="007706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«Раздел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служащих»;</w:t>
      </w:r>
    </w:p>
    <w:p w:rsidR="00B13E30" w:rsidRPr="004820F8" w:rsidRDefault="00B13E30" w:rsidP="00B13E3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1.1</w:t>
      </w:r>
      <w:r w:rsidR="00B3037A" w:rsidRPr="004820F8">
        <w:rPr>
          <w:rFonts w:eastAsiaTheme="minorHAnsi"/>
          <w:sz w:val="28"/>
          <w:szCs w:val="28"/>
          <w:lang w:eastAsia="en-US"/>
        </w:rPr>
        <w:t>9</w:t>
      </w:r>
      <w:r w:rsidRPr="004820F8">
        <w:rPr>
          <w:rFonts w:eastAsiaTheme="minorHAnsi"/>
          <w:sz w:val="28"/>
          <w:szCs w:val="28"/>
          <w:lang w:eastAsia="en-US"/>
        </w:rPr>
        <w:t>. Приложение 3 Административного регламента изложить в следующей редакции:</w:t>
      </w:r>
    </w:p>
    <w:p w:rsidR="00B13E30" w:rsidRPr="004820F8" w:rsidRDefault="00B13E30" w:rsidP="00B13E30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lastRenderedPageBreak/>
        <w:t>«Приложение 3</w:t>
      </w:r>
    </w:p>
    <w:p w:rsidR="00B13E30" w:rsidRPr="004820F8" w:rsidRDefault="00B13E30" w:rsidP="00B13E30">
      <w:pPr>
        <w:autoSpaceDE w:val="0"/>
        <w:autoSpaceDN w:val="0"/>
        <w:adjustRightInd w:val="0"/>
        <w:ind w:firstLine="0"/>
        <w:jc w:val="right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к административному регламенту</w:t>
      </w:r>
    </w:p>
    <w:p w:rsidR="005326BE" w:rsidRPr="004820F8" w:rsidRDefault="005326BE" w:rsidP="00B13E30">
      <w:pPr>
        <w:autoSpaceDE w:val="0"/>
        <w:autoSpaceDN w:val="0"/>
        <w:adjustRightInd w:val="0"/>
        <w:ind w:firstLine="0"/>
        <w:jc w:val="right"/>
        <w:rPr>
          <w:rFonts w:eastAsiaTheme="minorHAnsi"/>
          <w:bCs/>
          <w:sz w:val="28"/>
          <w:szCs w:val="28"/>
          <w:lang w:eastAsia="en-US"/>
        </w:rPr>
      </w:pPr>
      <w:r w:rsidRPr="004820F8">
        <w:rPr>
          <w:rFonts w:eastAsiaTheme="minorHAnsi"/>
          <w:bCs/>
          <w:sz w:val="28"/>
          <w:szCs w:val="28"/>
          <w:lang w:eastAsia="en-US"/>
        </w:rPr>
        <w:t xml:space="preserve">предоставления муниципальной услуги </w:t>
      </w:r>
    </w:p>
    <w:p w:rsidR="005326BE" w:rsidRPr="004820F8" w:rsidRDefault="005326BE" w:rsidP="00B13E30">
      <w:pPr>
        <w:autoSpaceDE w:val="0"/>
        <w:autoSpaceDN w:val="0"/>
        <w:adjustRightInd w:val="0"/>
        <w:ind w:firstLine="0"/>
        <w:jc w:val="right"/>
        <w:rPr>
          <w:bCs/>
          <w:sz w:val="28"/>
          <w:szCs w:val="28"/>
        </w:rPr>
      </w:pPr>
      <w:r w:rsidRPr="004820F8">
        <w:rPr>
          <w:bCs/>
          <w:sz w:val="28"/>
          <w:szCs w:val="28"/>
        </w:rPr>
        <w:t xml:space="preserve">«Выдача разрешений на строительство </w:t>
      </w:r>
    </w:p>
    <w:p w:rsidR="005326BE" w:rsidRPr="004820F8" w:rsidRDefault="005326BE" w:rsidP="00B13E30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  <w:r w:rsidRPr="004820F8">
        <w:rPr>
          <w:bCs/>
          <w:sz w:val="28"/>
          <w:szCs w:val="28"/>
        </w:rPr>
        <w:t>объектов капитального строительства</w:t>
      </w:r>
      <w:r w:rsidRPr="004820F8">
        <w:rPr>
          <w:rFonts w:eastAsiaTheme="minorHAnsi"/>
          <w:sz w:val="28"/>
          <w:szCs w:val="28"/>
          <w:lang w:eastAsia="en-US"/>
        </w:rPr>
        <w:t>»</w:t>
      </w:r>
    </w:p>
    <w:p w:rsidR="005326BE" w:rsidRPr="004820F8" w:rsidRDefault="005326BE" w:rsidP="00B13E30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</w:p>
    <w:p w:rsidR="005326BE" w:rsidRPr="004820F8" w:rsidRDefault="005326BE" w:rsidP="00B13E30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</w:p>
    <w:p w:rsidR="00585094" w:rsidRPr="004820F8" w:rsidRDefault="00585094" w:rsidP="00B13E30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</w:p>
    <w:p w:rsidR="00B13E30" w:rsidRPr="004820F8" w:rsidRDefault="00B13E30" w:rsidP="00B13E30">
      <w:pPr>
        <w:autoSpaceDE w:val="0"/>
        <w:autoSpaceDN w:val="0"/>
        <w:adjustRightInd w:val="0"/>
        <w:ind w:firstLine="0"/>
        <w:rPr>
          <w:rFonts w:eastAsiaTheme="minorHAnsi"/>
          <w:bCs/>
          <w:iCs/>
          <w:sz w:val="28"/>
          <w:szCs w:val="28"/>
          <w:lang w:eastAsia="en-US"/>
        </w:rPr>
      </w:pPr>
    </w:p>
    <w:p w:rsidR="00B13E30" w:rsidRPr="004820F8" w:rsidRDefault="00B13E30" w:rsidP="00B13E30">
      <w:pPr>
        <w:autoSpaceDE w:val="0"/>
        <w:autoSpaceDN w:val="0"/>
        <w:adjustRightInd w:val="0"/>
        <w:ind w:firstLine="0"/>
        <w:jc w:val="center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Реестр принятых документов для получения</w:t>
      </w:r>
    </w:p>
    <w:p w:rsidR="00B13E30" w:rsidRPr="004820F8" w:rsidRDefault="00B13E30" w:rsidP="00B13E30">
      <w:pPr>
        <w:autoSpaceDE w:val="0"/>
        <w:autoSpaceDN w:val="0"/>
        <w:adjustRightInd w:val="0"/>
        <w:ind w:firstLine="0"/>
        <w:jc w:val="center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разрешения на строительство</w:t>
      </w:r>
    </w:p>
    <w:p w:rsidR="00B13E30" w:rsidRPr="004820F8" w:rsidRDefault="00B13E30" w:rsidP="00B13E30">
      <w:pPr>
        <w:autoSpaceDE w:val="0"/>
        <w:autoSpaceDN w:val="0"/>
        <w:adjustRightInd w:val="0"/>
        <w:ind w:firstLine="0"/>
        <w:rPr>
          <w:rFonts w:eastAsiaTheme="minorHAnsi"/>
          <w:bCs/>
          <w:iCs/>
          <w:sz w:val="28"/>
          <w:szCs w:val="28"/>
          <w:lang w:eastAsia="en-US"/>
        </w:rPr>
      </w:pPr>
    </w:p>
    <w:p w:rsidR="00B13E30" w:rsidRPr="004820F8" w:rsidRDefault="00B13E30" w:rsidP="00B13E30">
      <w:pPr>
        <w:autoSpaceDE w:val="0"/>
        <w:autoSpaceDN w:val="0"/>
        <w:adjustRightInd w:val="0"/>
        <w:ind w:firstLine="540"/>
        <w:rPr>
          <w:rFonts w:eastAsiaTheme="minorHAnsi"/>
          <w:bCs/>
          <w:iCs/>
          <w:sz w:val="28"/>
          <w:szCs w:val="28"/>
          <w:lang w:eastAsia="en-US"/>
        </w:rPr>
      </w:pPr>
      <w:r w:rsidRPr="004820F8">
        <w:rPr>
          <w:rFonts w:eastAsiaTheme="minorHAnsi"/>
          <w:bCs/>
          <w:iCs/>
          <w:sz w:val="28"/>
          <w:szCs w:val="28"/>
          <w:lang w:eastAsia="en-US"/>
        </w:rPr>
        <w:t>Объект _______________________________________</w:t>
      </w:r>
      <w:r w:rsidR="009B4427" w:rsidRPr="004820F8">
        <w:rPr>
          <w:rFonts w:eastAsiaTheme="minorHAnsi"/>
          <w:bCs/>
          <w:iCs/>
          <w:sz w:val="28"/>
          <w:szCs w:val="28"/>
          <w:lang w:eastAsia="en-US"/>
        </w:rPr>
        <w:t>__________________</w:t>
      </w:r>
    </w:p>
    <w:p w:rsidR="00B13E30" w:rsidRPr="004820F8" w:rsidRDefault="00B13E30" w:rsidP="00B13E30">
      <w:pPr>
        <w:autoSpaceDE w:val="0"/>
        <w:autoSpaceDN w:val="0"/>
        <w:adjustRightInd w:val="0"/>
        <w:ind w:firstLine="0"/>
        <w:rPr>
          <w:rFonts w:eastAsiaTheme="minorHAnsi"/>
          <w:bCs/>
          <w:iCs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73"/>
        <w:gridCol w:w="2154"/>
      </w:tblGrid>
      <w:tr w:rsidR="00B13E30" w:rsidRPr="004820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FD1EA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B13E3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B13E3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Наличие</w:t>
            </w:r>
          </w:p>
        </w:tc>
      </w:tr>
      <w:tr w:rsidR="006E060E" w:rsidRPr="004820F8" w:rsidTr="00374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0E" w:rsidRPr="004820F8" w:rsidRDefault="006E060E" w:rsidP="0037458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0E" w:rsidRPr="004820F8" w:rsidRDefault="006E060E" w:rsidP="0037458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Правоустанавливающие документы на земельный участок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0E" w:rsidRPr="004820F8" w:rsidRDefault="006E060E" w:rsidP="0037458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9E6082" w:rsidRPr="004820F8" w:rsidTr="00374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82" w:rsidRPr="004820F8" w:rsidRDefault="00565C2D" w:rsidP="0037458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bookmarkStart w:id="1" w:name="Par14"/>
            <w:bookmarkEnd w:id="1"/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2</w:t>
            </w:r>
            <w:r w:rsidR="009E6082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82" w:rsidRPr="004820F8" w:rsidRDefault="009E6082" w:rsidP="0037458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sz w:val="28"/>
                <w:szCs w:val="28"/>
                <w:lang w:eastAsia="en-US"/>
              </w:rPr>
      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  <w:r w:rsidR="00B06D5E" w:rsidRPr="004820F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82" w:rsidRPr="004820F8" w:rsidRDefault="009E6082" w:rsidP="0037458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B13E30" w:rsidRPr="004820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565C2D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bookmarkStart w:id="2" w:name="Par17"/>
            <w:bookmarkEnd w:id="2"/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3</w:t>
            </w:r>
            <w:r w:rsidR="00B13E30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9E6082" w:rsidP="00F25832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Схема планировочной организации земельного участка с обозначением места размещения объекта индивидуального жилищного строительства</w:t>
            </w:r>
            <w:r w:rsidR="00B06D5E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B13E3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B13E30" w:rsidRPr="004820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565C2D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bookmarkStart w:id="3" w:name="Par20"/>
            <w:bookmarkEnd w:id="3"/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4</w:t>
            </w:r>
            <w:r w:rsidR="00B13E30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B13E30" w:rsidP="00B06D5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Материалы, содержащиеся в проектной документации:</w:t>
            </w:r>
          </w:p>
          <w:p w:rsidR="00B13E30" w:rsidRPr="004820F8" w:rsidRDefault="00B13E3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а) пояснительная записка;</w:t>
            </w:r>
          </w:p>
          <w:p w:rsidR="007C29B4" w:rsidRPr="004820F8" w:rsidRDefault="00B13E30" w:rsidP="007C29B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б) </w:t>
            </w:r>
            <w:r w:rsidR="00FD1EA8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      </w:r>
            <w:r w:rsidR="007C29B4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7C29B4" w:rsidRPr="004820F8" w:rsidRDefault="00B13E30" w:rsidP="007C29B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в) </w:t>
            </w:r>
            <w:r w:rsidR="007C29B4" w:rsidRPr="004820F8">
              <w:rPr>
                <w:rFonts w:eastAsiaTheme="minorHAnsi"/>
                <w:sz w:val="28"/>
                <w:szCs w:val="28"/>
                <w:lang w:eastAsia="en-US"/>
              </w:rPr>
      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7C29B4" w:rsidRPr="004820F8" w:rsidRDefault="00B13E30" w:rsidP="007C29B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г) </w:t>
            </w:r>
            <w:r w:rsidR="007C29B4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архитектурные решения</w:t>
            </w: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B13E30" w:rsidRPr="004820F8" w:rsidRDefault="00B13E3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д) </w:t>
            </w:r>
            <w:r w:rsidR="007C29B4" w:rsidRPr="004820F8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об инженерном оборудовании, сводный </w:t>
            </w:r>
            <w:r w:rsidR="007C29B4" w:rsidRPr="004820F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7C29B4" w:rsidRPr="004820F8" w:rsidRDefault="00B13E30" w:rsidP="007C29B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е) проект организации строительства объекта капитального строительства;</w:t>
            </w:r>
          </w:p>
          <w:p w:rsidR="007C29B4" w:rsidRPr="004820F8" w:rsidRDefault="007C29B4" w:rsidP="007C29B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sz w:val="28"/>
                <w:szCs w:val="28"/>
                <w:lang w:eastAsia="en-US"/>
              </w:rPr>
              <w:t>ж) проект организации работ по сносу или демонтажу объектов капитального строительства, их частей;</w:t>
            </w:r>
          </w:p>
          <w:p w:rsidR="00B13E30" w:rsidRPr="004820F8" w:rsidRDefault="007C29B4" w:rsidP="007C29B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proofErr w:type="gramStart"/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Федерации.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B13E3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B13E30" w:rsidRPr="004820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565C2D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lastRenderedPageBreak/>
              <w:t>5</w:t>
            </w:r>
            <w:r w:rsidR="00B13E30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D841F7" w:rsidP="00F22355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proofErr w:type="gramStart"/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</w:t>
            </w:r>
            <w:proofErr w:type="gramEnd"/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 экспертизы проектной документации в случаях, предусмотренных частью 6 статьи 49 Градостроительного кодекса Российской Федерации</w:t>
            </w:r>
            <w:r w:rsidR="00F22355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B13E3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15672D" w:rsidRPr="004820F8" w:rsidTr="00374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2D" w:rsidRPr="004820F8" w:rsidRDefault="00565C2D" w:rsidP="0037458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6</w:t>
            </w:r>
            <w:r w:rsidR="0015672D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2D" w:rsidRPr="004820F8" w:rsidRDefault="0015672D" w:rsidP="001901E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Заключение, предусмотренное частью 3.5 статьи 49 Градостроительного кодекса Российской Федерации, в случае использования модифицированной проектной документации</w:t>
            </w:r>
            <w:r w:rsidR="00B06D5E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2D" w:rsidRPr="004820F8" w:rsidRDefault="0015672D" w:rsidP="0037458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17557B" w:rsidRPr="004820F8" w:rsidTr="00374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7B" w:rsidRPr="004820F8" w:rsidRDefault="00565C2D" w:rsidP="0037458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7</w:t>
            </w:r>
            <w:r w:rsidR="0017557B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7B" w:rsidRPr="004820F8" w:rsidRDefault="0017557B" w:rsidP="00856E0F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Разрешение на отклонение от предельных параметров разрешенного строительства, реконструкции (в случае, </w:t>
            </w: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lastRenderedPageBreak/>
              <w:t>если застройщику было предоставлено такое разрешение в соответствии со статьей 40 Градостроительного кодекса Российской Федерации)</w:t>
            </w:r>
            <w:r w:rsidR="00B06D5E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7B" w:rsidRPr="004820F8" w:rsidRDefault="0017557B" w:rsidP="0037458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B13E30" w:rsidRPr="004820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565C2D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lastRenderedPageBreak/>
              <w:t>8</w:t>
            </w:r>
            <w:r w:rsidR="00B13E30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A11D9B" w:rsidP="00E03A1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r w:rsidR="00E03A11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подпункте 9 пункта 2.6.1 Административного регламента </w:t>
            </w: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случаев реконструкции многоквартирного дома</w:t>
            </w:r>
            <w:r w:rsidR="00B06D5E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0" w:rsidRPr="004820F8" w:rsidRDefault="00B13E3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706661" w:rsidRPr="004820F8" w:rsidTr="00374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1" w:rsidRPr="004820F8" w:rsidRDefault="00565C2D" w:rsidP="00565C2D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9</w:t>
            </w:r>
            <w:r w:rsidR="00706661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24" w:rsidRPr="004820F8" w:rsidRDefault="001F4A65" w:rsidP="001F4A65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sz w:val="28"/>
                <w:szCs w:val="28"/>
                <w:lang w:eastAsia="en-US"/>
              </w:rPr>
              <w:t xml:space="preserve">В случае проведения реконструкции государственным (муниципальным) заказчиком, являющимся органом местного самоуправления, на объекте капитального строительства муниципальной собственности, правообладателем которого является муниципальное унитарное предприятие, муниципальное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Pr="004820F8">
              <w:rPr>
                <w:rFonts w:eastAsiaTheme="minorHAnsi"/>
                <w:sz w:val="28"/>
                <w:szCs w:val="28"/>
                <w:lang w:eastAsia="en-US"/>
              </w:rPr>
              <w:t>определяющее</w:t>
            </w:r>
            <w:proofErr w:type="gramEnd"/>
            <w:r w:rsidRPr="004820F8">
              <w:rPr>
                <w:rFonts w:eastAsiaTheme="minorHAnsi"/>
                <w:sz w:val="28"/>
                <w:szCs w:val="28"/>
                <w:lang w:eastAsia="en-US"/>
              </w:rPr>
              <w:t xml:space="preserve"> в том числе условия и порядок возмещения ущерба, причиненного указанному объекту при осуществлении реконструкции.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61" w:rsidRPr="004820F8" w:rsidRDefault="00706661" w:rsidP="0037458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F22355" w:rsidRPr="004820F8" w:rsidTr="00374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55" w:rsidRPr="004820F8" w:rsidRDefault="009D1F8E" w:rsidP="00565C2D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1</w:t>
            </w:r>
            <w:r w:rsidR="00565C2D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0</w:t>
            </w:r>
            <w:r w:rsidR="00F22355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55" w:rsidRPr="004820F8" w:rsidRDefault="00F22355" w:rsidP="00F22355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Решение общего собрания собственников помещений и </w:t>
            </w:r>
            <w:proofErr w:type="spellStart"/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машино</w:t>
            </w:r>
            <w:proofErr w:type="spellEnd"/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машино</w:t>
            </w:r>
            <w:proofErr w:type="spellEnd"/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-мест в многоквартирном доме</w:t>
            </w:r>
            <w:r w:rsidR="00B06D5E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55" w:rsidRPr="004820F8" w:rsidRDefault="00F22355" w:rsidP="0037458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0852E0" w:rsidRPr="004820F8" w:rsidTr="00374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E0" w:rsidRPr="004820F8" w:rsidRDefault="000852E0" w:rsidP="0037458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E0" w:rsidRPr="004820F8" w:rsidRDefault="000852E0" w:rsidP="0037458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E0" w:rsidRPr="004820F8" w:rsidRDefault="000852E0" w:rsidP="0037458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9B4F4C" w:rsidRPr="004820F8" w:rsidTr="00374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C" w:rsidRPr="004820F8" w:rsidRDefault="009B4F4C" w:rsidP="0037458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C" w:rsidRPr="004820F8" w:rsidRDefault="009B4F4C" w:rsidP="0037458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sz w:val="28"/>
                <w:szCs w:val="28"/>
                <w:lang w:eastAsia="en-US"/>
              </w:rPr>
              <w:t xml:space="preserve">При наличии соглашения о передаче в случаях, установленных бюджетным законодательством Российской Федерации, органом местного самоуправления полномочий муниципального заказчика, заключенного при осуществлении бюджетных инвестиций, - указанное соглашение, правоустанавливающие документы на земельный </w:t>
            </w:r>
            <w:r w:rsidRPr="004820F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участок правообладателя, с которым заключено это соглашение.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4C" w:rsidRPr="004820F8" w:rsidRDefault="009B4F4C" w:rsidP="0037458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D87B6A" w:rsidRPr="004820F8" w:rsidTr="00374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6A" w:rsidRPr="004820F8" w:rsidRDefault="00D87B6A" w:rsidP="009B4F4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lastRenderedPageBreak/>
              <w:t>1</w:t>
            </w:r>
            <w:r w:rsidR="009B4F4C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3</w:t>
            </w: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6A" w:rsidRPr="004820F8" w:rsidRDefault="009B4F4C" w:rsidP="009B4F4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sz w:val="28"/>
                <w:szCs w:val="28"/>
                <w:lang w:eastAsia="en-US"/>
              </w:rPr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6A" w:rsidRPr="004820F8" w:rsidRDefault="00D87B6A" w:rsidP="0037458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9E6082" w:rsidRPr="004820F8" w:rsidTr="0037458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82" w:rsidRPr="004820F8" w:rsidRDefault="00565C2D" w:rsidP="00D87B6A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1</w:t>
            </w:r>
            <w:r w:rsidR="009B4F4C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4</w:t>
            </w:r>
            <w:r w:rsidR="009E6082" w:rsidRPr="004820F8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82" w:rsidRPr="004820F8" w:rsidRDefault="00D87B6A" w:rsidP="00D87B6A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4820F8">
              <w:rPr>
                <w:rFonts w:eastAsiaTheme="minorHAnsi"/>
                <w:sz w:val="28"/>
                <w:szCs w:val="28"/>
                <w:lang w:eastAsia="en-US"/>
              </w:rPr>
              <w:t>Заключение негосударственной экспертизы проектной документации.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82" w:rsidRPr="004820F8" w:rsidRDefault="009E6082" w:rsidP="0037458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</w:tbl>
    <w:p w:rsidR="00547370" w:rsidRPr="004820F8" w:rsidRDefault="00547370" w:rsidP="00547370">
      <w:pPr>
        <w:autoSpaceDE w:val="0"/>
        <w:autoSpaceDN w:val="0"/>
        <w:adjustRightInd w:val="0"/>
        <w:ind w:firstLine="0"/>
        <w:rPr>
          <w:rFonts w:eastAsiaTheme="minorHAnsi"/>
          <w:bCs/>
          <w:iCs/>
          <w:sz w:val="28"/>
          <w:szCs w:val="28"/>
          <w:lang w:eastAsia="en-US"/>
        </w:rPr>
      </w:pPr>
    </w:p>
    <w:p w:rsidR="00B13E30" w:rsidRPr="004820F8" w:rsidRDefault="00B13E30" w:rsidP="005473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>Для   объекта   индивидуального   жилищного  строительства  заполняются</w:t>
      </w:r>
      <w:r w:rsidR="009D1F8E" w:rsidRPr="004820F8">
        <w:rPr>
          <w:rFonts w:eastAsiaTheme="minorHAnsi"/>
          <w:sz w:val="28"/>
          <w:szCs w:val="28"/>
          <w:lang w:eastAsia="en-US"/>
        </w:rPr>
        <w:t xml:space="preserve"> пункты 1, </w:t>
      </w:r>
      <w:r w:rsidR="00C33919" w:rsidRPr="004820F8">
        <w:rPr>
          <w:rFonts w:eastAsiaTheme="minorHAnsi"/>
          <w:sz w:val="28"/>
          <w:szCs w:val="28"/>
          <w:lang w:eastAsia="en-US"/>
        </w:rPr>
        <w:t>2</w:t>
      </w:r>
      <w:r w:rsidR="009D1F8E" w:rsidRPr="004820F8">
        <w:rPr>
          <w:rFonts w:eastAsiaTheme="minorHAnsi"/>
          <w:sz w:val="28"/>
          <w:szCs w:val="28"/>
          <w:lang w:eastAsia="en-US"/>
        </w:rPr>
        <w:t xml:space="preserve">, </w:t>
      </w:r>
      <w:r w:rsidR="00EA3394" w:rsidRPr="004820F8">
        <w:rPr>
          <w:rFonts w:eastAsiaTheme="minorHAnsi"/>
          <w:sz w:val="28"/>
          <w:szCs w:val="28"/>
          <w:lang w:eastAsia="en-US"/>
        </w:rPr>
        <w:t>3</w:t>
      </w:r>
      <w:r w:rsidR="00F974A9" w:rsidRPr="004820F8">
        <w:rPr>
          <w:rFonts w:eastAsiaTheme="minorHAnsi"/>
          <w:sz w:val="28"/>
          <w:szCs w:val="28"/>
          <w:lang w:eastAsia="en-US"/>
        </w:rPr>
        <w:t>.</w:t>
      </w:r>
    </w:p>
    <w:p w:rsidR="00B13E30" w:rsidRPr="004820F8" w:rsidRDefault="00B13E30" w:rsidP="00B13E30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B13E30" w:rsidRPr="004820F8" w:rsidRDefault="00B13E30" w:rsidP="00B13E30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    Особые условия ________________________________________________________</w:t>
      </w:r>
    </w:p>
    <w:p w:rsidR="00B13E30" w:rsidRPr="004820F8" w:rsidRDefault="00B13E30" w:rsidP="00B13E30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    Лицо, сдавшее документацию ____________________________________________</w:t>
      </w:r>
    </w:p>
    <w:p w:rsidR="00B13E30" w:rsidRPr="004820F8" w:rsidRDefault="00B13E30" w:rsidP="00B13E30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    Лицо, принявшее документацию __________________________________________</w:t>
      </w:r>
    </w:p>
    <w:p w:rsidR="00B13E30" w:rsidRPr="004820F8" w:rsidRDefault="00B13E30" w:rsidP="00B13E30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="00F974A9" w:rsidRPr="004820F8">
        <w:rPr>
          <w:rFonts w:eastAsiaTheme="minorHAnsi"/>
          <w:sz w:val="28"/>
          <w:szCs w:val="28"/>
          <w:lang w:eastAsia="en-US"/>
        </w:rPr>
        <w:t xml:space="preserve">                                             </w:t>
      </w:r>
      <w:r w:rsidRPr="004820F8">
        <w:rPr>
          <w:rFonts w:eastAsiaTheme="minorHAnsi"/>
          <w:sz w:val="28"/>
          <w:szCs w:val="28"/>
          <w:lang w:eastAsia="en-US"/>
        </w:rPr>
        <w:t>(должность, Ф.И.О., подпись)</w:t>
      </w:r>
    </w:p>
    <w:p w:rsidR="00B13E30" w:rsidRPr="004820F8" w:rsidRDefault="00B13E30" w:rsidP="00B13E30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4820F8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 w:rsidR="00F974A9" w:rsidRPr="004820F8">
        <w:rPr>
          <w:rFonts w:eastAsiaTheme="minorHAnsi"/>
          <w:sz w:val="28"/>
          <w:szCs w:val="28"/>
          <w:lang w:eastAsia="en-US"/>
        </w:rPr>
        <w:t xml:space="preserve">                                               «</w:t>
      </w:r>
      <w:r w:rsidRPr="004820F8">
        <w:rPr>
          <w:rFonts w:eastAsiaTheme="minorHAnsi"/>
          <w:sz w:val="28"/>
          <w:szCs w:val="28"/>
          <w:lang w:eastAsia="en-US"/>
        </w:rPr>
        <w:t>__</w:t>
      </w:r>
      <w:r w:rsidR="00F974A9" w:rsidRPr="004820F8">
        <w:rPr>
          <w:rFonts w:eastAsiaTheme="minorHAnsi"/>
          <w:sz w:val="28"/>
          <w:szCs w:val="28"/>
          <w:lang w:eastAsia="en-US"/>
        </w:rPr>
        <w:t>»</w:t>
      </w:r>
      <w:r w:rsidRPr="004820F8">
        <w:rPr>
          <w:rFonts w:eastAsiaTheme="minorHAnsi"/>
          <w:sz w:val="28"/>
          <w:szCs w:val="28"/>
          <w:lang w:eastAsia="en-US"/>
        </w:rPr>
        <w:t xml:space="preserve"> ____________ 20__ г.</w:t>
      </w:r>
      <w:r w:rsidR="005338E6" w:rsidRPr="004820F8">
        <w:rPr>
          <w:rFonts w:eastAsiaTheme="minorHAnsi"/>
          <w:sz w:val="28"/>
          <w:szCs w:val="28"/>
          <w:lang w:eastAsia="en-US"/>
        </w:rPr>
        <w:t>»</w:t>
      </w:r>
      <w:r w:rsidR="00B438D1" w:rsidRPr="004820F8">
        <w:rPr>
          <w:rFonts w:eastAsiaTheme="minorHAnsi"/>
          <w:sz w:val="28"/>
          <w:szCs w:val="28"/>
          <w:lang w:eastAsia="en-US"/>
        </w:rPr>
        <w:t>.</w:t>
      </w:r>
    </w:p>
    <w:p w:rsidR="00547370" w:rsidRPr="004820F8" w:rsidRDefault="00547370" w:rsidP="005473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20F8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47370" w:rsidRPr="004820F8" w:rsidRDefault="00547370" w:rsidP="00547370">
      <w:pPr>
        <w:autoSpaceDE w:val="0"/>
        <w:autoSpaceDN w:val="0"/>
        <w:adjustRightInd w:val="0"/>
        <w:rPr>
          <w:sz w:val="28"/>
          <w:szCs w:val="28"/>
        </w:rPr>
      </w:pPr>
    </w:p>
    <w:p w:rsidR="00547370" w:rsidRPr="004820F8" w:rsidRDefault="00547370" w:rsidP="00547370">
      <w:pPr>
        <w:autoSpaceDE w:val="0"/>
        <w:autoSpaceDN w:val="0"/>
        <w:adjustRightInd w:val="0"/>
        <w:rPr>
          <w:sz w:val="28"/>
          <w:szCs w:val="28"/>
        </w:rPr>
      </w:pPr>
    </w:p>
    <w:p w:rsidR="00547370" w:rsidRPr="004820F8" w:rsidRDefault="00547370" w:rsidP="00547370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4820F8">
        <w:rPr>
          <w:sz w:val="28"/>
          <w:szCs w:val="28"/>
        </w:rPr>
        <w:t>Глава администрации города Твери                                                           А.В. Огоньков</w:t>
      </w:r>
    </w:p>
    <w:p w:rsidR="00033597" w:rsidRPr="004820F8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Pr="004820F8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Pr="004820F8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Pr="004820F8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820F8" w:rsidRDefault="004820F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820F8" w:rsidRDefault="004820F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820F8" w:rsidRDefault="004820F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820F8" w:rsidRDefault="004820F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820F8" w:rsidRDefault="004820F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820F8" w:rsidRDefault="004820F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820F8" w:rsidRDefault="004820F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820F8" w:rsidRDefault="004820F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820F8" w:rsidRDefault="004820F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820F8" w:rsidRPr="004820F8" w:rsidRDefault="004820F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755F6" w:rsidRPr="004820F8" w:rsidRDefault="004755F6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755F6" w:rsidRPr="004820F8" w:rsidRDefault="004755F6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755F6" w:rsidRPr="004820F8" w:rsidRDefault="004755F6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755F6" w:rsidRPr="004820F8" w:rsidRDefault="004755F6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755F6" w:rsidRPr="004820F8" w:rsidRDefault="004755F6" w:rsidP="00E15F33">
      <w:pPr>
        <w:pStyle w:val="ConsPlusNormal"/>
        <w:ind w:firstLine="540"/>
        <w:jc w:val="both"/>
        <w:rPr>
          <w:sz w:val="28"/>
          <w:szCs w:val="28"/>
        </w:rPr>
      </w:pPr>
    </w:p>
    <w:sectPr w:rsidR="004755F6" w:rsidRPr="004820F8" w:rsidSect="00F4704A">
      <w:pgSz w:w="11906" w:h="16838"/>
      <w:pgMar w:top="1440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21BC9"/>
    <w:rsid w:val="000332F5"/>
    <w:rsid w:val="00033597"/>
    <w:rsid w:val="000511C1"/>
    <w:rsid w:val="00052074"/>
    <w:rsid w:val="00071F9F"/>
    <w:rsid w:val="000734A1"/>
    <w:rsid w:val="000814FD"/>
    <w:rsid w:val="00081BFF"/>
    <w:rsid w:val="000852E0"/>
    <w:rsid w:val="0008561C"/>
    <w:rsid w:val="000856BC"/>
    <w:rsid w:val="00094784"/>
    <w:rsid w:val="000B3F32"/>
    <w:rsid w:val="000B470E"/>
    <w:rsid w:val="000B7661"/>
    <w:rsid w:val="000C0922"/>
    <w:rsid w:val="000E17DD"/>
    <w:rsid w:val="0010713D"/>
    <w:rsid w:val="001164DF"/>
    <w:rsid w:val="00124210"/>
    <w:rsid w:val="00124D52"/>
    <w:rsid w:val="00125990"/>
    <w:rsid w:val="00131046"/>
    <w:rsid w:val="0015672D"/>
    <w:rsid w:val="00160CE4"/>
    <w:rsid w:val="00161E4D"/>
    <w:rsid w:val="001639A4"/>
    <w:rsid w:val="0016606B"/>
    <w:rsid w:val="0017557B"/>
    <w:rsid w:val="001901E8"/>
    <w:rsid w:val="001904B4"/>
    <w:rsid w:val="00191AE6"/>
    <w:rsid w:val="001944FD"/>
    <w:rsid w:val="001A17E0"/>
    <w:rsid w:val="001A39D7"/>
    <w:rsid w:val="001A40C4"/>
    <w:rsid w:val="001C7D1C"/>
    <w:rsid w:val="001F4A65"/>
    <w:rsid w:val="0020162D"/>
    <w:rsid w:val="00206E2A"/>
    <w:rsid w:val="0021195F"/>
    <w:rsid w:val="002143BB"/>
    <w:rsid w:val="00227D17"/>
    <w:rsid w:val="00232638"/>
    <w:rsid w:val="00232FFE"/>
    <w:rsid w:val="00241760"/>
    <w:rsid w:val="00247AB0"/>
    <w:rsid w:val="00251C94"/>
    <w:rsid w:val="00257FDC"/>
    <w:rsid w:val="0029390B"/>
    <w:rsid w:val="00295B85"/>
    <w:rsid w:val="002A7655"/>
    <w:rsid w:val="002C02C7"/>
    <w:rsid w:val="002C26EC"/>
    <w:rsid w:val="002C582D"/>
    <w:rsid w:val="002F131F"/>
    <w:rsid w:val="00305543"/>
    <w:rsid w:val="0031384C"/>
    <w:rsid w:val="00322FCC"/>
    <w:rsid w:val="00330CAF"/>
    <w:rsid w:val="00335F89"/>
    <w:rsid w:val="00356A42"/>
    <w:rsid w:val="003628CE"/>
    <w:rsid w:val="003722CC"/>
    <w:rsid w:val="0037589D"/>
    <w:rsid w:val="00380044"/>
    <w:rsid w:val="00382538"/>
    <w:rsid w:val="00382A97"/>
    <w:rsid w:val="003A5BF2"/>
    <w:rsid w:val="003C1CD1"/>
    <w:rsid w:val="003C650F"/>
    <w:rsid w:val="003D3E80"/>
    <w:rsid w:val="003D63B5"/>
    <w:rsid w:val="003F595A"/>
    <w:rsid w:val="00402781"/>
    <w:rsid w:val="004031E6"/>
    <w:rsid w:val="004039C5"/>
    <w:rsid w:val="00412681"/>
    <w:rsid w:val="00416F9C"/>
    <w:rsid w:val="004244CB"/>
    <w:rsid w:val="0044359B"/>
    <w:rsid w:val="004755F6"/>
    <w:rsid w:val="00480502"/>
    <w:rsid w:val="004820F8"/>
    <w:rsid w:val="0049247A"/>
    <w:rsid w:val="004949D2"/>
    <w:rsid w:val="004B2A0D"/>
    <w:rsid w:val="004E6401"/>
    <w:rsid w:val="004F00BC"/>
    <w:rsid w:val="0051061B"/>
    <w:rsid w:val="005162AE"/>
    <w:rsid w:val="005326BE"/>
    <w:rsid w:val="005338E6"/>
    <w:rsid w:val="00541630"/>
    <w:rsid w:val="0054315A"/>
    <w:rsid w:val="005456ED"/>
    <w:rsid w:val="00547370"/>
    <w:rsid w:val="00551C7A"/>
    <w:rsid w:val="00565C2D"/>
    <w:rsid w:val="005771FD"/>
    <w:rsid w:val="005806BC"/>
    <w:rsid w:val="00582D4D"/>
    <w:rsid w:val="00585094"/>
    <w:rsid w:val="005A1571"/>
    <w:rsid w:val="005C1F84"/>
    <w:rsid w:val="005D32A2"/>
    <w:rsid w:val="005E6641"/>
    <w:rsid w:val="005E7EF0"/>
    <w:rsid w:val="005F7975"/>
    <w:rsid w:val="005F7C8C"/>
    <w:rsid w:val="00601CF9"/>
    <w:rsid w:val="00617426"/>
    <w:rsid w:val="00634EAB"/>
    <w:rsid w:val="00641DF9"/>
    <w:rsid w:val="0064443A"/>
    <w:rsid w:val="006663F8"/>
    <w:rsid w:val="006777CD"/>
    <w:rsid w:val="00683965"/>
    <w:rsid w:val="006919DA"/>
    <w:rsid w:val="006966FD"/>
    <w:rsid w:val="006A3E22"/>
    <w:rsid w:val="006D1C01"/>
    <w:rsid w:val="006E060E"/>
    <w:rsid w:val="006E3E90"/>
    <w:rsid w:val="006E6DC8"/>
    <w:rsid w:val="006E70C9"/>
    <w:rsid w:val="006E7178"/>
    <w:rsid w:val="006F4C5C"/>
    <w:rsid w:val="00706661"/>
    <w:rsid w:val="00716017"/>
    <w:rsid w:val="00724094"/>
    <w:rsid w:val="00727566"/>
    <w:rsid w:val="00745A1B"/>
    <w:rsid w:val="0077066C"/>
    <w:rsid w:val="007767DF"/>
    <w:rsid w:val="00783660"/>
    <w:rsid w:val="0079035C"/>
    <w:rsid w:val="007914B6"/>
    <w:rsid w:val="00797AEC"/>
    <w:rsid w:val="007B7C76"/>
    <w:rsid w:val="007C1901"/>
    <w:rsid w:val="007C29B4"/>
    <w:rsid w:val="007D5EBE"/>
    <w:rsid w:val="007F1183"/>
    <w:rsid w:val="00805054"/>
    <w:rsid w:val="00815D0B"/>
    <w:rsid w:val="00816D07"/>
    <w:rsid w:val="00821A3F"/>
    <w:rsid w:val="00824176"/>
    <w:rsid w:val="00826807"/>
    <w:rsid w:val="008540B8"/>
    <w:rsid w:val="00856E0F"/>
    <w:rsid w:val="008740D3"/>
    <w:rsid w:val="00880B54"/>
    <w:rsid w:val="008810D6"/>
    <w:rsid w:val="008835EA"/>
    <w:rsid w:val="008A3614"/>
    <w:rsid w:val="008B0EAB"/>
    <w:rsid w:val="008B4344"/>
    <w:rsid w:val="008C191D"/>
    <w:rsid w:val="00900BA8"/>
    <w:rsid w:val="00904692"/>
    <w:rsid w:val="009126C4"/>
    <w:rsid w:val="00914193"/>
    <w:rsid w:val="0091464E"/>
    <w:rsid w:val="00917A5E"/>
    <w:rsid w:val="00920DB9"/>
    <w:rsid w:val="00925928"/>
    <w:rsid w:val="00932C54"/>
    <w:rsid w:val="009359E8"/>
    <w:rsid w:val="00960524"/>
    <w:rsid w:val="00972E28"/>
    <w:rsid w:val="00976B20"/>
    <w:rsid w:val="009B4427"/>
    <w:rsid w:val="009B4F4C"/>
    <w:rsid w:val="009C0931"/>
    <w:rsid w:val="009C520B"/>
    <w:rsid w:val="009D16C6"/>
    <w:rsid w:val="009D1F8E"/>
    <w:rsid w:val="009E08A9"/>
    <w:rsid w:val="009E6082"/>
    <w:rsid w:val="009F7C57"/>
    <w:rsid w:val="00A04860"/>
    <w:rsid w:val="00A04F9E"/>
    <w:rsid w:val="00A11D9B"/>
    <w:rsid w:val="00A3774B"/>
    <w:rsid w:val="00A42342"/>
    <w:rsid w:val="00A43D66"/>
    <w:rsid w:val="00A50EF4"/>
    <w:rsid w:val="00A66313"/>
    <w:rsid w:val="00A66AA2"/>
    <w:rsid w:val="00A72ADD"/>
    <w:rsid w:val="00A738E0"/>
    <w:rsid w:val="00A87B21"/>
    <w:rsid w:val="00A97773"/>
    <w:rsid w:val="00AC4A64"/>
    <w:rsid w:val="00AD3150"/>
    <w:rsid w:val="00AD5075"/>
    <w:rsid w:val="00AE4F77"/>
    <w:rsid w:val="00AF2DC2"/>
    <w:rsid w:val="00B006F4"/>
    <w:rsid w:val="00B06D5E"/>
    <w:rsid w:val="00B10538"/>
    <w:rsid w:val="00B116D7"/>
    <w:rsid w:val="00B13E30"/>
    <w:rsid w:val="00B3037A"/>
    <w:rsid w:val="00B30CCD"/>
    <w:rsid w:val="00B40E46"/>
    <w:rsid w:val="00B438D1"/>
    <w:rsid w:val="00B5473A"/>
    <w:rsid w:val="00B54B80"/>
    <w:rsid w:val="00B65A45"/>
    <w:rsid w:val="00B669E3"/>
    <w:rsid w:val="00B676CE"/>
    <w:rsid w:val="00B72958"/>
    <w:rsid w:val="00B873BE"/>
    <w:rsid w:val="00B915AC"/>
    <w:rsid w:val="00BA3E14"/>
    <w:rsid w:val="00BC38FF"/>
    <w:rsid w:val="00BE33C8"/>
    <w:rsid w:val="00C05E6F"/>
    <w:rsid w:val="00C20ADA"/>
    <w:rsid w:val="00C24CA0"/>
    <w:rsid w:val="00C27A70"/>
    <w:rsid w:val="00C33919"/>
    <w:rsid w:val="00C83642"/>
    <w:rsid w:val="00CA03E5"/>
    <w:rsid w:val="00CB0D69"/>
    <w:rsid w:val="00CB73B9"/>
    <w:rsid w:val="00CC1396"/>
    <w:rsid w:val="00CC3FCB"/>
    <w:rsid w:val="00CE419B"/>
    <w:rsid w:val="00CF080D"/>
    <w:rsid w:val="00D017FC"/>
    <w:rsid w:val="00D06990"/>
    <w:rsid w:val="00D07F19"/>
    <w:rsid w:val="00D31DAA"/>
    <w:rsid w:val="00D34598"/>
    <w:rsid w:val="00D349D6"/>
    <w:rsid w:val="00D53142"/>
    <w:rsid w:val="00D70CFA"/>
    <w:rsid w:val="00D841F7"/>
    <w:rsid w:val="00D87B6A"/>
    <w:rsid w:val="00D94F66"/>
    <w:rsid w:val="00DB1D2F"/>
    <w:rsid w:val="00DC0EDC"/>
    <w:rsid w:val="00DC5541"/>
    <w:rsid w:val="00DF5E68"/>
    <w:rsid w:val="00DF6F6B"/>
    <w:rsid w:val="00E01918"/>
    <w:rsid w:val="00E03A11"/>
    <w:rsid w:val="00E0514C"/>
    <w:rsid w:val="00E11976"/>
    <w:rsid w:val="00E15F33"/>
    <w:rsid w:val="00E22759"/>
    <w:rsid w:val="00E47495"/>
    <w:rsid w:val="00E521F6"/>
    <w:rsid w:val="00E544A2"/>
    <w:rsid w:val="00E56FA5"/>
    <w:rsid w:val="00E6238C"/>
    <w:rsid w:val="00E6297B"/>
    <w:rsid w:val="00E71911"/>
    <w:rsid w:val="00E76DA3"/>
    <w:rsid w:val="00E86D50"/>
    <w:rsid w:val="00E9061D"/>
    <w:rsid w:val="00EA3394"/>
    <w:rsid w:val="00EB44BC"/>
    <w:rsid w:val="00ED473C"/>
    <w:rsid w:val="00EE6A68"/>
    <w:rsid w:val="00EF395B"/>
    <w:rsid w:val="00F21B73"/>
    <w:rsid w:val="00F22355"/>
    <w:rsid w:val="00F25832"/>
    <w:rsid w:val="00F3025A"/>
    <w:rsid w:val="00F41EFD"/>
    <w:rsid w:val="00F4704A"/>
    <w:rsid w:val="00F5153D"/>
    <w:rsid w:val="00F5354F"/>
    <w:rsid w:val="00F54C24"/>
    <w:rsid w:val="00F5574A"/>
    <w:rsid w:val="00F70024"/>
    <w:rsid w:val="00F974A9"/>
    <w:rsid w:val="00FA047D"/>
    <w:rsid w:val="00FA5324"/>
    <w:rsid w:val="00FC0019"/>
    <w:rsid w:val="00FD1EA8"/>
    <w:rsid w:val="00FE03E8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4280E-1459-4A3D-9383-FC29714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2017-01-26T14:25:00Z</cp:lastPrinted>
  <dcterms:created xsi:type="dcterms:W3CDTF">2017-03-21T14:10:00Z</dcterms:created>
  <dcterms:modified xsi:type="dcterms:W3CDTF">2017-03-21T14:10:00Z</dcterms:modified>
</cp:coreProperties>
</file>